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205" w:rsidRDefault="00607205" w:rsidP="009F5A1F">
      <w:pPr>
        <w:ind w:firstLine="720"/>
        <w:jc w:val="right"/>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Pr="00B90A04" w:rsidRDefault="003603BA" w:rsidP="003603BA">
      <w:pPr>
        <w:ind w:firstLine="720"/>
        <w:jc w:val="right"/>
        <w:rPr>
          <w:sz w:val="28"/>
          <w:szCs w:val="28"/>
        </w:rPr>
      </w:pPr>
      <w:r w:rsidRPr="00B90A04">
        <w:rPr>
          <w:sz w:val="28"/>
          <w:szCs w:val="28"/>
        </w:rPr>
        <w:t>Приложение к Решению</w:t>
      </w:r>
    </w:p>
    <w:p w:rsidR="003603BA" w:rsidRPr="00B90A04" w:rsidRDefault="003603BA" w:rsidP="003603BA">
      <w:pPr>
        <w:ind w:firstLine="720"/>
        <w:jc w:val="right"/>
        <w:rPr>
          <w:sz w:val="28"/>
          <w:szCs w:val="28"/>
        </w:rPr>
      </w:pPr>
      <w:r w:rsidRPr="00B90A04">
        <w:rPr>
          <w:sz w:val="28"/>
          <w:szCs w:val="28"/>
        </w:rPr>
        <w:t xml:space="preserve">         </w:t>
      </w:r>
      <w:r>
        <w:rPr>
          <w:sz w:val="28"/>
          <w:szCs w:val="28"/>
        </w:rPr>
        <w:t xml:space="preserve">                             </w:t>
      </w:r>
      <w:r w:rsidRPr="00B90A04">
        <w:rPr>
          <w:sz w:val="28"/>
          <w:szCs w:val="28"/>
        </w:rPr>
        <w:t xml:space="preserve">      Совета депутатов </w:t>
      </w:r>
      <w:r>
        <w:rPr>
          <w:sz w:val="28"/>
          <w:szCs w:val="28"/>
        </w:rPr>
        <w:t>Новокаменского</w:t>
      </w:r>
      <w:r w:rsidRPr="00B90A04">
        <w:rPr>
          <w:sz w:val="28"/>
          <w:szCs w:val="28"/>
        </w:rPr>
        <w:t xml:space="preserve"> сельсовета</w:t>
      </w:r>
    </w:p>
    <w:p w:rsidR="003603BA" w:rsidRPr="00B90A04" w:rsidRDefault="003603BA" w:rsidP="003603BA">
      <w:pPr>
        <w:ind w:firstLine="720"/>
        <w:jc w:val="right"/>
        <w:rPr>
          <w:sz w:val="28"/>
          <w:szCs w:val="28"/>
        </w:rPr>
      </w:pPr>
      <w:r w:rsidRPr="00B90A04">
        <w:rPr>
          <w:sz w:val="28"/>
          <w:szCs w:val="28"/>
        </w:rPr>
        <w:tab/>
      </w:r>
      <w:r w:rsidRPr="00B90A04">
        <w:rPr>
          <w:sz w:val="28"/>
          <w:szCs w:val="28"/>
        </w:rPr>
        <w:tab/>
      </w:r>
      <w:r w:rsidRPr="00B90A04">
        <w:rPr>
          <w:sz w:val="28"/>
          <w:szCs w:val="28"/>
        </w:rPr>
        <w:tab/>
      </w:r>
      <w:r w:rsidRPr="00B90A04">
        <w:rPr>
          <w:sz w:val="28"/>
          <w:szCs w:val="28"/>
        </w:rPr>
        <w:tab/>
      </w:r>
      <w:r w:rsidRPr="00B90A04">
        <w:rPr>
          <w:sz w:val="28"/>
          <w:szCs w:val="28"/>
        </w:rPr>
        <w:tab/>
        <w:t>от  ________________№____________</w:t>
      </w: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Default="003603BA" w:rsidP="003603BA">
      <w:pPr>
        <w:shd w:val="clear" w:color="auto" w:fill="FFFFFF"/>
        <w:ind w:firstLine="0"/>
        <w:rPr>
          <w:sz w:val="28"/>
          <w:szCs w:val="28"/>
        </w:rPr>
      </w:pPr>
    </w:p>
    <w:p w:rsidR="003603BA" w:rsidRPr="003603BA" w:rsidRDefault="003603BA" w:rsidP="003603BA">
      <w:pPr>
        <w:shd w:val="clear" w:color="auto" w:fill="FFFFFF"/>
        <w:ind w:firstLine="0"/>
        <w:rPr>
          <w:b/>
          <w:bCs/>
          <w:color w:val="943634" w:themeColor="accent2" w:themeShade="BF"/>
          <w:sz w:val="28"/>
          <w:szCs w:val="28"/>
        </w:rPr>
      </w:pPr>
    </w:p>
    <w:p w:rsidR="003603BA" w:rsidRDefault="003603BA" w:rsidP="003603BA">
      <w:pPr>
        <w:ind w:firstLine="851"/>
        <w:jc w:val="center"/>
        <w:rPr>
          <w:b/>
          <w:bCs/>
          <w:caps/>
          <w:sz w:val="28"/>
          <w:szCs w:val="28"/>
        </w:rPr>
      </w:pPr>
    </w:p>
    <w:p w:rsidR="003603BA" w:rsidRDefault="003603BA" w:rsidP="003603BA">
      <w:pPr>
        <w:ind w:firstLine="851"/>
        <w:jc w:val="center"/>
        <w:rPr>
          <w:b/>
          <w:bCs/>
          <w:caps/>
          <w:sz w:val="28"/>
          <w:szCs w:val="28"/>
        </w:rPr>
      </w:pPr>
    </w:p>
    <w:p w:rsidR="003603BA" w:rsidRDefault="003603BA" w:rsidP="003603BA">
      <w:pPr>
        <w:ind w:firstLine="851"/>
        <w:jc w:val="center"/>
        <w:rPr>
          <w:b/>
          <w:bCs/>
          <w:caps/>
          <w:sz w:val="28"/>
          <w:szCs w:val="28"/>
        </w:rPr>
      </w:pPr>
    </w:p>
    <w:p w:rsidR="003603BA" w:rsidRPr="003C6988" w:rsidRDefault="003603BA" w:rsidP="003603BA">
      <w:pPr>
        <w:ind w:firstLine="851"/>
        <w:jc w:val="center"/>
        <w:rPr>
          <w:b/>
          <w:bCs/>
          <w:caps/>
          <w:color w:val="365F91" w:themeColor="accent1" w:themeShade="BF"/>
          <w:sz w:val="28"/>
          <w:szCs w:val="28"/>
        </w:rPr>
      </w:pPr>
      <w:r w:rsidRPr="003C6988">
        <w:rPr>
          <w:b/>
          <w:bCs/>
          <w:caps/>
          <w:color w:val="365F91" w:themeColor="accent1" w:themeShade="BF"/>
          <w:sz w:val="28"/>
          <w:szCs w:val="28"/>
        </w:rPr>
        <w:t>правила землепользования и застройки</w:t>
      </w:r>
    </w:p>
    <w:p w:rsidR="003603BA" w:rsidRPr="003C6988" w:rsidRDefault="003603BA" w:rsidP="003603BA">
      <w:pPr>
        <w:ind w:firstLine="851"/>
        <w:jc w:val="center"/>
        <w:rPr>
          <w:b/>
          <w:bCs/>
          <w:caps/>
          <w:color w:val="365F91" w:themeColor="accent1" w:themeShade="BF"/>
          <w:sz w:val="28"/>
          <w:szCs w:val="28"/>
        </w:rPr>
      </w:pPr>
      <w:r w:rsidRPr="003C6988">
        <w:rPr>
          <w:b/>
          <w:bCs/>
          <w:caps/>
          <w:color w:val="365F91" w:themeColor="accent1" w:themeShade="BF"/>
          <w:sz w:val="28"/>
          <w:szCs w:val="28"/>
        </w:rPr>
        <w:t xml:space="preserve">муниципального образования  </w:t>
      </w:r>
    </w:p>
    <w:p w:rsidR="003603BA" w:rsidRPr="003C6988" w:rsidRDefault="003603BA" w:rsidP="003603BA">
      <w:pPr>
        <w:ind w:firstLine="851"/>
        <w:jc w:val="center"/>
        <w:rPr>
          <w:b/>
          <w:bCs/>
          <w:caps/>
          <w:color w:val="365F91" w:themeColor="accent1" w:themeShade="BF"/>
          <w:sz w:val="28"/>
          <w:szCs w:val="28"/>
        </w:rPr>
      </w:pPr>
      <w:r>
        <w:rPr>
          <w:b/>
          <w:bCs/>
          <w:caps/>
          <w:color w:val="365F91" w:themeColor="accent1" w:themeShade="BF"/>
          <w:sz w:val="28"/>
          <w:szCs w:val="28"/>
        </w:rPr>
        <w:t>Новокаменский</w:t>
      </w:r>
      <w:r w:rsidRPr="003C6988">
        <w:rPr>
          <w:b/>
          <w:bCs/>
          <w:caps/>
          <w:color w:val="365F91" w:themeColor="accent1" w:themeShade="BF"/>
          <w:sz w:val="28"/>
          <w:szCs w:val="28"/>
        </w:rPr>
        <w:t xml:space="preserve"> СЕЛЬСОВЕТ</w:t>
      </w:r>
    </w:p>
    <w:p w:rsidR="003603BA" w:rsidRDefault="003603BA" w:rsidP="003603BA">
      <w:pPr>
        <w:shd w:val="clear" w:color="auto" w:fill="FFFFFF"/>
        <w:ind w:firstLine="851"/>
        <w:jc w:val="center"/>
        <w:rPr>
          <w:b/>
          <w:bCs/>
          <w:sz w:val="28"/>
          <w:szCs w:val="28"/>
        </w:rPr>
      </w:pPr>
    </w:p>
    <w:p w:rsidR="003603BA" w:rsidRPr="005D6003" w:rsidRDefault="003603BA" w:rsidP="003603BA">
      <w:pPr>
        <w:shd w:val="clear" w:color="auto" w:fill="FFFFFF"/>
        <w:ind w:firstLine="851"/>
        <w:jc w:val="center"/>
        <w:rPr>
          <w:b/>
          <w:bCs/>
          <w:color w:val="365F91" w:themeColor="accent1" w:themeShade="BF"/>
        </w:rPr>
      </w:pPr>
      <w:r w:rsidRPr="005D6003">
        <w:rPr>
          <w:b/>
          <w:bCs/>
          <w:color w:val="365F91" w:themeColor="accent1" w:themeShade="BF"/>
        </w:rPr>
        <w:t xml:space="preserve">ЧАСТЬ </w:t>
      </w:r>
      <w:r w:rsidRPr="005D6003">
        <w:rPr>
          <w:b/>
          <w:bCs/>
          <w:color w:val="365F91" w:themeColor="accent1" w:themeShade="BF"/>
          <w:lang w:val="en-US"/>
        </w:rPr>
        <w:t>II</w:t>
      </w:r>
      <w:r w:rsidRPr="005D6003">
        <w:rPr>
          <w:b/>
          <w:bCs/>
          <w:color w:val="365F91" w:themeColor="accent1" w:themeShade="BF"/>
        </w:rPr>
        <w:t xml:space="preserve">. </w:t>
      </w:r>
    </w:p>
    <w:p w:rsidR="003603BA" w:rsidRPr="005D6003" w:rsidRDefault="003603BA" w:rsidP="003603BA">
      <w:pPr>
        <w:shd w:val="clear" w:color="auto" w:fill="FFFFFF"/>
        <w:spacing w:after="120"/>
        <w:ind w:firstLine="851"/>
        <w:jc w:val="center"/>
        <w:rPr>
          <w:b/>
          <w:bCs/>
          <w:color w:val="365F91" w:themeColor="accent1" w:themeShade="BF"/>
        </w:rPr>
      </w:pPr>
      <w:r w:rsidRPr="005D6003">
        <w:rPr>
          <w:b/>
          <w:bCs/>
          <w:color w:val="365F91" w:themeColor="accent1" w:themeShade="BF"/>
        </w:rPr>
        <w:t xml:space="preserve">КАРТЫ ГРАДОСТРОИТЕЛЬНОГО ЗОНИРОВАНИЯ. </w:t>
      </w:r>
    </w:p>
    <w:p w:rsidR="003603BA" w:rsidRPr="005D6003" w:rsidRDefault="003603BA" w:rsidP="003603BA">
      <w:pPr>
        <w:shd w:val="clear" w:color="auto" w:fill="FFFFFF"/>
        <w:spacing w:after="120"/>
        <w:ind w:firstLine="851"/>
        <w:jc w:val="center"/>
        <w:rPr>
          <w:b/>
          <w:bCs/>
          <w:color w:val="365F91" w:themeColor="accent1" w:themeShade="BF"/>
        </w:rPr>
      </w:pPr>
      <w:r w:rsidRPr="005D6003">
        <w:rPr>
          <w:b/>
          <w:bCs/>
          <w:color w:val="365F91" w:themeColor="accent1" w:themeShade="BF"/>
        </w:rPr>
        <w:t xml:space="preserve">КАРТЫ ЗОН С ОСОБЫМИ УСЛОВИЯМИ </w:t>
      </w:r>
    </w:p>
    <w:p w:rsidR="003603BA" w:rsidRPr="005D6003" w:rsidRDefault="003603BA" w:rsidP="003603BA">
      <w:pPr>
        <w:shd w:val="clear" w:color="auto" w:fill="FFFFFF"/>
        <w:spacing w:after="120"/>
        <w:ind w:firstLine="851"/>
        <w:jc w:val="center"/>
        <w:rPr>
          <w:b/>
          <w:bCs/>
          <w:color w:val="365F91" w:themeColor="accent1" w:themeShade="BF"/>
        </w:rPr>
      </w:pPr>
      <w:r w:rsidRPr="005D6003">
        <w:rPr>
          <w:b/>
          <w:bCs/>
          <w:color w:val="365F91" w:themeColor="accent1" w:themeShade="BF"/>
        </w:rPr>
        <w:t>ИСПОЛЬЗОВАНИЯ ТЕРРИТОРИИ.</w:t>
      </w:r>
    </w:p>
    <w:p w:rsidR="003603BA" w:rsidRPr="005D6003" w:rsidRDefault="003603BA" w:rsidP="003603BA">
      <w:pPr>
        <w:shd w:val="clear" w:color="auto" w:fill="FFFFFF"/>
        <w:ind w:firstLine="851"/>
        <w:jc w:val="center"/>
        <w:rPr>
          <w:b/>
          <w:bCs/>
          <w:color w:val="365F91" w:themeColor="accent1" w:themeShade="BF"/>
        </w:rPr>
      </w:pPr>
      <w:r w:rsidRPr="005D6003">
        <w:rPr>
          <w:b/>
          <w:bCs/>
          <w:color w:val="365F91" w:themeColor="accent1" w:themeShade="BF"/>
        </w:rPr>
        <w:t xml:space="preserve">ЧАСТЬ </w:t>
      </w:r>
      <w:r w:rsidRPr="005D6003">
        <w:rPr>
          <w:b/>
          <w:bCs/>
          <w:color w:val="365F91" w:themeColor="accent1" w:themeShade="BF"/>
          <w:lang w:val="en-US"/>
        </w:rPr>
        <w:t>III</w:t>
      </w:r>
      <w:r w:rsidRPr="005D6003">
        <w:rPr>
          <w:b/>
          <w:bCs/>
          <w:color w:val="365F91" w:themeColor="accent1" w:themeShade="BF"/>
        </w:rPr>
        <w:t>.</w:t>
      </w:r>
    </w:p>
    <w:p w:rsidR="003603BA" w:rsidRPr="005D6003" w:rsidRDefault="003603BA" w:rsidP="003603BA">
      <w:pPr>
        <w:shd w:val="clear" w:color="auto" w:fill="FFFFFF"/>
        <w:ind w:firstLine="851"/>
        <w:jc w:val="center"/>
        <w:rPr>
          <w:b/>
          <w:bCs/>
          <w:color w:val="365F91" w:themeColor="accent1" w:themeShade="BF"/>
        </w:rPr>
      </w:pPr>
      <w:r w:rsidRPr="005D6003">
        <w:rPr>
          <w:b/>
          <w:bCs/>
          <w:color w:val="365F91" w:themeColor="accent1" w:themeShade="BF"/>
        </w:rPr>
        <w:t xml:space="preserve"> ГРАДОСТРОИТЕЛЬНЫЕ РЕГЛАМЕНТЫ</w:t>
      </w: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Pr="000C4BB9" w:rsidRDefault="003603BA" w:rsidP="003603BA">
      <w:pPr>
        <w:shd w:val="clear" w:color="auto" w:fill="FFFFFF"/>
        <w:ind w:firstLine="851"/>
        <w:jc w:val="center"/>
        <w:rPr>
          <w:b/>
          <w:bCs/>
          <w:sz w:val="28"/>
          <w:szCs w:val="28"/>
        </w:rPr>
      </w:pPr>
    </w:p>
    <w:p w:rsidR="003603BA" w:rsidRPr="000C4BB9" w:rsidRDefault="003603BA" w:rsidP="003603BA">
      <w:pPr>
        <w:shd w:val="clear" w:color="auto" w:fill="FFFFFF"/>
        <w:ind w:firstLine="851"/>
        <w:jc w:val="center"/>
        <w:rPr>
          <w:b/>
          <w:bCs/>
          <w:sz w:val="28"/>
          <w:szCs w:val="28"/>
        </w:rPr>
      </w:pPr>
    </w:p>
    <w:p w:rsidR="003603BA" w:rsidRPr="0066666E" w:rsidRDefault="003603BA" w:rsidP="003603BA">
      <w:pPr>
        <w:pStyle w:val="afa"/>
        <w:rPr>
          <w:rFonts w:ascii="Times New Roman" w:hAnsi="Times New Roman" w:cs="Times New Roman"/>
        </w:rPr>
      </w:pPr>
      <w:r w:rsidRPr="0066666E">
        <w:rPr>
          <w:rFonts w:ascii="Times New Roman" w:hAnsi="Times New Roman" w:cs="Times New Roman"/>
        </w:rPr>
        <w:t xml:space="preserve">Заказчик: Администрация МО </w:t>
      </w:r>
      <w:r>
        <w:rPr>
          <w:rFonts w:ascii="Times New Roman" w:hAnsi="Times New Roman" w:cs="Times New Roman"/>
        </w:rPr>
        <w:t>Новокаменский</w:t>
      </w:r>
      <w:r w:rsidRPr="0066666E">
        <w:rPr>
          <w:rFonts w:ascii="Times New Roman" w:hAnsi="Times New Roman" w:cs="Times New Roman"/>
        </w:rPr>
        <w:t xml:space="preserve"> сельсовет</w:t>
      </w:r>
    </w:p>
    <w:p w:rsidR="003603BA" w:rsidRPr="0066666E" w:rsidRDefault="003603BA" w:rsidP="003603BA">
      <w:pPr>
        <w:pStyle w:val="afa"/>
        <w:rPr>
          <w:rFonts w:ascii="Times New Roman" w:hAnsi="Times New Roman" w:cs="Times New Roman"/>
        </w:rPr>
      </w:pPr>
      <w:r>
        <w:rPr>
          <w:rFonts w:ascii="Times New Roman" w:hAnsi="Times New Roman" w:cs="Times New Roman"/>
        </w:rPr>
        <w:t>Ташлинского</w:t>
      </w:r>
      <w:r w:rsidRPr="0066666E">
        <w:rPr>
          <w:rFonts w:ascii="Times New Roman" w:hAnsi="Times New Roman" w:cs="Times New Roman"/>
        </w:rPr>
        <w:t xml:space="preserve"> района  Оренбургской области</w:t>
      </w:r>
    </w:p>
    <w:p w:rsidR="003603BA" w:rsidRPr="0066666E" w:rsidRDefault="003603BA" w:rsidP="003603BA">
      <w:pPr>
        <w:pStyle w:val="afa"/>
        <w:rPr>
          <w:rFonts w:ascii="Times New Roman" w:hAnsi="Times New Roman" w:cs="Times New Roman"/>
        </w:rPr>
      </w:pPr>
      <w:r w:rsidRPr="0066666E">
        <w:rPr>
          <w:rFonts w:ascii="Times New Roman" w:hAnsi="Times New Roman" w:cs="Times New Roman"/>
        </w:rPr>
        <w:t xml:space="preserve">Контракт: № </w:t>
      </w:r>
      <w:r w:rsidRPr="00913EA5">
        <w:rPr>
          <w:rFonts w:ascii="Times New Roman" w:hAnsi="Times New Roman" w:cs="Times New Roman"/>
          <w:color w:val="000000"/>
        </w:rPr>
        <w:t>№ 0153300058813000001</w:t>
      </w:r>
    </w:p>
    <w:p w:rsidR="003603BA" w:rsidRPr="0066666E" w:rsidRDefault="003603BA" w:rsidP="003603BA">
      <w:pPr>
        <w:pStyle w:val="afa"/>
        <w:rPr>
          <w:rFonts w:ascii="Times New Roman" w:hAnsi="Times New Roman" w:cs="Times New Roman"/>
        </w:rPr>
      </w:pPr>
      <w:r w:rsidRPr="0066666E">
        <w:rPr>
          <w:rFonts w:ascii="Times New Roman" w:hAnsi="Times New Roman" w:cs="Times New Roman"/>
        </w:rPr>
        <w:t>Исполнитель: ООО ”МЕРИДИАН”</w:t>
      </w:r>
    </w:p>
    <w:p w:rsidR="003603BA" w:rsidRPr="00F33EE9" w:rsidRDefault="003603BA" w:rsidP="003603BA">
      <w:pPr>
        <w:pStyle w:val="afa"/>
        <w:rPr>
          <w:rFonts w:ascii="Times New Roman" w:eastAsia="Times New Roman" w:hAnsi="Times New Roman" w:cs="Times New Roman"/>
          <w:color w:val="FF0000"/>
        </w:rPr>
      </w:pPr>
      <w:r w:rsidRPr="003603BA">
        <w:rPr>
          <w:rFonts w:ascii="Times New Roman" w:hAnsi="Times New Roman" w:cs="Times New Roman"/>
        </w:rPr>
        <w:t xml:space="preserve">Шифр: </w:t>
      </w:r>
      <w:r>
        <w:rPr>
          <w:rFonts w:ascii="Times New Roman" w:hAnsi="Times New Roman" w:cs="Times New Roman"/>
          <w:color w:val="000000"/>
        </w:rPr>
        <w:t>0186.18.13.02-ПЗи</w:t>
      </w:r>
      <w:r w:rsidRPr="00913EA5">
        <w:rPr>
          <w:rFonts w:ascii="Times New Roman" w:hAnsi="Times New Roman" w:cs="Times New Roman"/>
          <w:color w:val="000000"/>
        </w:rPr>
        <w:t>П</w:t>
      </w:r>
    </w:p>
    <w:p w:rsidR="003603BA" w:rsidRPr="00F33EE9" w:rsidRDefault="003603BA" w:rsidP="003603BA">
      <w:pPr>
        <w:shd w:val="clear" w:color="auto" w:fill="FFFFFF"/>
        <w:ind w:left="993" w:right="-1" w:firstLine="55"/>
        <w:rPr>
          <w:sz w:val="28"/>
          <w:szCs w:val="28"/>
        </w:rPr>
      </w:pPr>
    </w:p>
    <w:p w:rsidR="003603BA" w:rsidRDefault="003603BA" w:rsidP="003603BA">
      <w:pPr>
        <w:autoSpaceDE w:val="0"/>
        <w:autoSpaceDN w:val="0"/>
        <w:adjustRightInd w:val="0"/>
        <w:jc w:val="center"/>
        <w:rPr>
          <w:rFonts w:ascii="TimesNewRomanOOEnc" w:hAnsi="TimesNewRomanOOEnc" w:cs="TimesNewRomanOOEnc"/>
          <w:color w:val="000000"/>
        </w:rPr>
      </w:pPr>
    </w:p>
    <w:p w:rsidR="003603BA" w:rsidRDefault="003603BA" w:rsidP="003603BA">
      <w:pPr>
        <w:autoSpaceDE w:val="0"/>
        <w:autoSpaceDN w:val="0"/>
        <w:adjustRightInd w:val="0"/>
        <w:jc w:val="center"/>
        <w:rPr>
          <w:rFonts w:ascii="TimesNewRomanOOEnc" w:hAnsi="TimesNewRomanOOEnc" w:cs="TimesNewRomanOOEnc"/>
          <w:color w:val="000000"/>
        </w:rPr>
      </w:pPr>
    </w:p>
    <w:p w:rsidR="003603BA" w:rsidRDefault="003603BA" w:rsidP="003603BA">
      <w:pPr>
        <w:autoSpaceDE w:val="0"/>
        <w:autoSpaceDN w:val="0"/>
        <w:adjustRightInd w:val="0"/>
        <w:jc w:val="center"/>
        <w:rPr>
          <w:rFonts w:ascii="TimesNewRomanOOEnc" w:hAnsi="TimesNewRomanOOEnc" w:cs="TimesNewRomanOOEnc"/>
          <w:color w:val="000000"/>
        </w:rPr>
      </w:pPr>
    </w:p>
    <w:p w:rsidR="003603BA" w:rsidRDefault="003603BA" w:rsidP="003603BA">
      <w:pPr>
        <w:autoSpaceDE w:val="0"/>
        <w:autoSpaceDN w:val="0"/>
        <w:adjustRightInd w:val="0"/>
        <w:jc w:val="center"/>
        <w:rPr>
          <w:rFonts w:ascii="TimesNewRomanOOEnc" w:hAnsi="TimesNewRomanOOEnc" w:cs="TimesNewRomanOOEnc"/>
          <w:color w:val="000000"/>
        </w:rPr>
      </w:pPr>
    </w:p>
    <w:p w:rsidR="003603BA" w:rsidRDefault="003603BA" w:rsidP="003603BA">
      <w:pPr>
        <w:autoSpaceDE w:val="0"/>
        <w:autoSpaceDN w:val="0"/>
        <w:adjustRightInd w:val="0"/>
        <w:jc w:val="center"/>
        <w:rPr>
          <w:rFonts w:ascii="TimesNewRomanOOEnc" w:hAnsi="TimesNewRomanOOEnc" w:cs="TimesNewRomanOOEnc"/>
          <w:color w:val="000000"/>
        </w:rPr>
      </w:pPr>
    </w:p>
    <w:p w:rsidR="003603BA" w:rsidRPr="005D6003" w:rsidRDefault="003603BA" w:rsidP="003603BA">
      <w:pPr>
        <w:autoSpaceDE w:val="0"/>
        <w:autoSpaceDN w:val="0"/>
        <w:adjustRightInd w:val="0"/>
        <w:jc w:val="center"/>
        <w:rPr>
          <w:b/>
          <w:color w:val="365F91" w:themeColor="accent1" w:themeShade="BF"/>
        </w:rPr>
      </w:pPr>
      <w:r w:rsidRPr="005D6003">
        <w:rPr>
          <w:b/>
          <w:color w:val="365F91" w:themeColor="accent1" w:themeShade="BF"/>
        </w:rPr>
        <w:t>ООО</w:t>
      </w:r>
    </w:p>
    <w:p w:rsidR="003603BA" w:rsidRPr="005D6003" w:rsidRDefault="003603BA" w:rsidP="003603BA">
      <w:pPr>
        <w:autoSpaceDE w:val="0"/>
        <w:autoSpaceDN w:val="0"/>
        <w:adjustRightInd w:val="0"/>
        <w:jc w:val="center"/>
        <w:rPr>
          <w:b/>
          <w:color w:val="365F91" w:themeColor="accent1" w:themeShade="BF"/>
        </w:rPr>
      </w:pPr>
      <w:r w:rsidRPr="005D6003">
        <w:rPr>
          <w:b/>
          <w:color w:val="365F91" w:themeColor="accent1" w:themeShade="BF"/>
        </w:rPr>
        <w:t>«МЕРИДИАН»</w:t>
      </w:r>
    </w:p>
    <w:p w:rsidR="003603BA" w:rsidRDefault="003603BA" w:rsidP="003603BA">
      <w:pPr>
        <w:autoSpaceDE w:val="0"/>
        <w:autoSpaceDN w:val="0"/>
        <w:adjustRightInd w:val="0"/>
        <w:jc w:val="center"/>
        <w:rPr>
          <w:color w:val="000000"/>
        </w:rPr>
      </w:pPr>
      <w:r w:rsidRPr="005D6003">
        <w:rPr>
          <w:b/>
          <w:color w:val="365F91" w:themeColor="accent1" w:themeShade="BF"/>
        </w:rPr>
        <w:t>Ор</w:t>
      </w:r>
      <w:r>
        <w:rPr>
          <w:b/>
          <w:color w:val="365F91" w:themeColor="accent1" w:themeShade="BF"/>
        </w:rPr>
        <w:t>енбург</w:t>
      </w:r>
      <w:r w:rsidRPr="005D6003">
        <w:rPr>
          <w:b/>
          <w:color w:val="365F91" w:themeColor="accent1" w:themeShade="BF"/>
        </w:rPr>
        <w:t xml:space="preserve"> ● 201</w:t>
      </w:r>
      <w:r>
        <w:rPr>
          <w:b/>
          <w:color w:val="365F91" w:themeColor="accent1" w:themeShade="BF"/>
        </w:rPr>
        <w:t>4</w:t>
      </w:r>
    </w:p>
    <w:p w:rsidR="003603BA" w:rsidRDefault="003603BA" w:rsidP="003603BA">
      <w:pPr>
        <w:autoSpaceDE w:val="0"/>
        <w:autoSpaceDN w:val="0"/>
        <w:adjustRightInd w:val="0"/>
        <w:jc w:val="center"/>
        <w:rPr>
          <w:b/>
          <w:bCs/>
          <w:sz w:val="28"/>
          <w:szCs w:val="28"/>
        </w:rPr>
      </w:pPr>
    </w:p>
    <w:p w:rsidR="003603BA" w:rsidRPr="009255FD" w:rsidRDefault="003603BA" w:rsidP="003603BA">
      <w:pPr>
        <w:ind w:firstLine="851"/>
        <w:jc w:val="center"/>
        <w:rPr>
          <w:sz w:val="28"/>
          <w:szCs w:val="28"/>
        </w:rPr>
      </w:pPr>
      <w:r w:rsidRPr="009255FD">
        <w:rPr>
          <w:sz w:val="28"/>
          <w:szCs w:val="28"/>
        </w:rPr>
        <w:t>СОДЕРЖАНИЕ</w:t>
      </w:r>
    </w:p>
    <w:p w:rsidR="003603BA" w:rsidRPr="000C4BB9" w:rsidRDefault="003603BA" w:rsidP="003603BA">
      <w:pPr>
        <w:shd w:val="clear" w:color="auto" w:fill="FFFFFF"/>
        <w:ind w:firstLine="851"/>
        <w:rPr>
          <w:color w:val="17365D" w:themeColor="text2" w:themeShade="BF"/>
        </w:rPr>
      </w:pPr>
      <w:r w:rsidRPr="000C4BB9">
        <w:rPr>
          <w:b/>
          <w:bCs/>
          <w:color w:val="17365D" w:themeColor="text2" w:themeShade="BF"/>
          <w:u w:val="single"/>
        </w:rPr>
        <w:t xml:space="preserve">ЧАСТЬ </w:t>
      </w:r>
      <w:r w:rsidRPr="000C4BB9">
        <w:rPr>
          <w:b/>
          <w:bCs/>
          <w:color w:val="17365D" w:themeColor="text2" w:themeShade="BF"/>
          <w:u w:val="single"/>
          <w:lang w:val="en-US"/>
        </w:rPr>
        <w:t>II</w:t>
      </w:r>
      <w:r w:rsidRPr="000C4BB9">
        <w:rPr>
          <w:b/>
          <w:bCs/>
          <w:color w:val="17365D" w:themeColor="text2" w:themeShade="BF"/>
          <w:u w:val="single"/>
        </w:rPr>
        <w:t>.</w:t>
      </w:r>
      <w:r w:rsidRPr="000C4BB9">
        <w:rPr>
          <w:b/>
          <w:bCs/>
          <w:color w:val="17365D" w:themeColor="text2" w:themeShade="BF"/>
        </w:rPr>
        <w:t xml:space="preserve"> КАРТА ГРАДОСТРОИТЕЛЬНОГО ЗОНИРОВАНИЯ. КАРТЫ ЗОН С ОСОБЫМИ УСЛОВИЯМИ ИСПОЛЬЗОВАНИЯ ТЕРРИТОРИИ.</w:t>
      </w:r>
    </w:p>
    <w:p w:rsidR="003603BA" w:rsidRPr="00B679D8" w:rsidRDefault="003603BA" w:rsidP="003603BA">
      <w:pPr>
        <w:ind w:firstLine="697"/>
        <w:rPr>
          <w:b/>
          <w:bCs/>
          <w:u w:val="single"/>
        </w:rPr>
      </w:pPr>
      <w:r w:rsidRPr="00B679D8">
        <w:rPr>
          <w:b/>
          <w:bCs/>
          <w:u w:val="single"/>
        </w:rPr>
        <w:t xml:space="preserve">Глава 12. </w:t>
      </w:r>
    </w:p>
    <w:p w:rsidR="003603BA" w:rsidRPr="006A34C9" w:rsidRDefault="003603BA" w:rsidP="003603BA">
      <w:pPr>
        <w:ind w:firstLine="697"/>
        <w:rPr>
          <w:b/>
          <w:bCs/>
          <w:u w:val="single"/>
        </w:rPr>
      </w:pPr>
      <w:r w:rsidRPr="00B679D8">
        <w:rPr>
          <w:b/>
        </w:rPr>
        <w:t>Статья 42</w:t>
      </w:r>
      <w:r w:rsidRPr="006A34C9">
        <w:rPr>
          <w:b/>
        </w:rPr>
        <w:t xml:space="preserve">. </w:t>
      </w:r>
      <w:r w:rsidRPr="006A34C9">
        <w:rPr>
          <w:b/>
          <w:bCs/>
          <w:u w:val="single"/>
        </w:rPr>
        <w:t xml:space="preserve">Карта градостроительного зонирования муниципального образования в том числе населенных пунктов </w:t>
      </w:r>
      <w:r w:rsidRPr="006A34C9">
        <w:t xml:space="preserve">с. Новокаменка, с. Широкое, </w:t>
      </w:r>
      <w:proofErr w:type="spellStart"/>
      <w:r w:rsidRPr="006A34C9">
        <w:t>с.Буренино</w:t>
      </w:r>
      <w:proofErr w:type="spellEnd"/>
      <w:r w:rsidRPr="006A34C9">
        <w:t>.</w:t>
      </w:r>
    </w:p>
    <w:p w:rsidR="003603BA" w:rsidRPr="003E3E5E" w:rsidRDefault="003603BA" w:rsidP="003603BA">
      <w:pPr>
        <w:ind w:firstLine="697"/>
        <w:rPr>
          <w:b/>
          <w:bCs/>
          <w:u w:val="single"/>
        </w:rPr>
      </w:pPr>
      <w:r w:rsidRPr="006A34C9">
        <w:rPr>
          <w:b/>
        </w:rPr>
        <w:t>Статья 43.</w:t>
      </w:r>
      <w:r w:rsidRPr="006A34C9">
        <w:rPr>
          <w:b/>
          <w:u w:val="single"/>
        </w:rPr>
        <w:t>Карта зон с особыми условиями использования территории муниципального образования в том числе</w:t>
      </w:r>
      <w:r w:rsidRPr="006A34C9">
        <w:t xml:space="preserve"> с. Новокаменка, с. Широкое, </w:t>
      </w:r>
      <w:proofErr w:type="spellStart"/>
      <w:r w:rsidRPr="006A34C9">
        <w:t>с.Буренино</w:t>
      </w:r>
      <w:proofErr w:type="spellEnd"/>
      <w:r w:rsidRPr="006A34C9">
        <w:t>.</w:t>
      </w:r>
    </w:p>
    <w:p w:rsidR="003603BA" w:rsidRPr="00B679D8" w:rsidRDefault="003603BA" w:rsidP="003603BA">
      <w:pPr>
        <w:ind w:firstLine="697"/>
        <w:rPr>
          <w:b/>
          <w:bCs/>
        </w:rPr>
      </w:pPr>
    </w:p>
    <w:p w:rsidR="003603BA" w:rsidRPr="000C4BB9" w:rsidRDefault="003603BA" w:rsidP="003603BA">
      <w:pPr>
        <w:shd w:val="clear" w:color="auto" w:fill="FFFFFF"/>
        <w:ind w:firstLine="851"/>
        <w:rPr>
          <w:b/>
          <w:bCs/>
          <w:color w:val="17365D" w:themeColor="text2" w:themeShade="BF"/>
        </w:rPr>
      </w:pPr>
      <w:r w:rsidRPr="000C4BB9">
        <w:rPr>
          <w:b/>
          <w:bCs/>
          <w:color w:val="17365D" w:themeColor="text2" w:themeShade="BF"/>
          <w:u w:val="single"/>
        </w:rPr>
        <w:t xml:space="preserve">ЧАСТЬ </w:t>
      </w:r>
      <w:r w:rsidRPr="000C4BB9">
        <w:rPr>
          <w:b/>
          <w:bCs/>
          <w:color w:val="17365D" w:themeColor="text2" w:themeShade="BF"/>
          <w:u w:val="single"/>
          <w:lang w:val="en-US"/>
        </w:rPr>
        <w:t>III</w:t>
      </w:r>
      <w:r w:rsidRPr="000C4BB9">
        <w:rPr>
          <w:b/>
          <w:bCs/>
          <w:color w:val="17365D" w:themeColor="text2" w:themeShade="BF"/>
          <w:u w:val="single"/>
        </w:rPr>
        <w:t>.</w:t>
      </w:r>
      <w:r w:rsidRPr="000C4BB9">
        <w:rPr>
          <w:b/>
          <w:bCs/>
          <w:color w:val="17365D" w:themeColor="text2" w:themeShade="BF"/>
        </w:rPr>
        <w:t xml:space="preserve"> ГРАДОСТРОИТЕЛЬНЫЕ РЕГЛАМЕНТЫ.</w:t>
      </w:r>
    </w:p>
    <w:p w:rsidR="003603BA" w:rsidRPr="00B679D8" w:rsidRDefault="003603BA" w:rsidP="003603BA">
      <w:pPr>
        <w:shd w:val="clear" w:color="auto" w:fill="FFFFFF"/>
        <w:ind w:firstLine="851"/>
        <w:rPr>
          <w:b/>
          <w:bCs/>
          <w:u w:val="single"/>
        </w:rPr>
      </w:pPr>
      <w:r w:rsidRPr="00B679D8">
        <w:rPr>
          <w:b/>
          <w:u w:val="single"/>
        </w:rPr>
        <w:t xml:space="preserve">Глава 13. </w:t>
      </w:r>
      <w:r w:rsidRPr="00B679D8">
        <w:rPr>
          <w:b/>
          <w:bCs/>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3603BA" w:rsidRPr="00985AF2" w:rsidRDefault="003603BA" w:rsidP="003603BA">
      <w:pPr>
        <w:ind w:firstLine="696"/>
      </w:pPr>
      <w:r w:rsidRPr="00985AF2">
        <w:rPr>
          <w:b/>
          <w:i/>
        </w:rPr>
        <w:t>Статья 44.</w:t>
      </w:r>
      <w:r w:rsidRPr="00985AF2">
        <w:rPr>
          <w:bCs/>
        </w:rPr>
        <w:t>Общие положения о территориальных зонах муниципального образования и</w:t>
      </w:r>
      <w:r w:rsidRPr="00985AF2">
        <w:t xml:space="preserve"> населенных пунктов с. Новокаменка, с. Широкое, с. Буренино.</w:t>
      </w:r>
    </w:p>
    <w:p w:rsidR="003603BA" w:rsidRPr="00B679D8" w:rsidRDefault="003603BA" w:rsidP="003603BA">
      <w:r w:rsidRPr="00985AF2">
        <w:rPr>
          <w:b/>
          <w:i/>
        </w:rPr>
        <w:t>Статья 45.</w:t>
      </w:r>
      <w:r w:rsidRPr="00985AF2">
        <w:t>Градостроительные регламенты по видам разрешенного использования в соответствии с территориальными зонами</w:t>
      </w:r>
      <w:r w:rsidRPr="00B679D8">
        <w:t>.</w:t>
      </w:r>
    </w:p>
    <w:p w:rsidR="003603BA" w:rsidRPr="00B679D8" w:rsidRDefault="003603BA" w:rsidP="003603BA">
      <w:pPr>
        <w:rPr>
          <w:b/>
        </w:rPr>
      </w:pPr>
      <w:r w:rsidRPr="00B679D8">
        <w:rPr>
          <w:b/>
          <w:i/>
        </w:rPr>
        <w:t>Статья 46.</w:t>
      </w:r>
      <w:r w:rsidRPr="00B679D8">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3603BA" w:rsidRPr="00B679D8" w:rsidRDefault="003603BA" w:rsidP="003603BA">
      <w:r w:rsidRPr="00B679D8">
        <w:rPr>
          <w:b/>
          <w:i/>
        </w:rPr>
        <w:t>Статья 46.1.</w:t>
      </w:r>
      <w:r w:rsidRPr="00B679D8">
        <w:t>Градостроительные регламенты. Жилые зоны.</w:t>
      </w:r>
    </w:p>
    <w:p w:rsidR="003603BA" w:rsidRPr="00B679D8" w:rsidRDefault="003603BA" w:rsidP="003603BA">
      <w:pPr>
        <w:rPr>
          <w:iCs/>
        </w:rPr>
      </w:pPr>
      <w:r w:rsidRPr="00B679D8">
        <w:rPr>
          <w:b/>
          <w:i/>
          <w:iCs/>
        </w:rPr>
        <w:t>Статья 46.2.</w:t>
      </w:r>
      <w:r w:rsidRPr="00B679D8">
        <w:rPr>
          <w:iCs/>
        </w:rPr>
        <w:t>Градостроительные регламенты. Общественно-деловые зоны.</w:t>
      </w:r>
    </w:p>
    <w:p w:rsidR="003603BA" w:rsidRDefault="003603BA" w:rsidP="003603BA">
      <w:pPr>
        <w:rPr>
          <w:iCs/>
        </w:rPr>
      </w:pPr>
      <w:r w:rsidRPr="00B679D8">
        <w:rPr>
          <w:b/>
          <w:i/>
          <w:iCs/>
        </w:rPr>
        <w:t>Статья 46.3.</w:t>
      </w:r>
      <w:r w:rsidRPr="00B679D8">
        <w:rPr>
          <w:iCs/>
        </w:rPr>
        <w:t>Градостроительные регламенты. Производственные зоны.</w:t>
      </w:r>
    </w:p>
    <w:p w:rsidR="003603BA" w:rsidRPr="00B679D8" w:rsidRDefault="003603BA" w:rsidP="003603BA">
      <w:pPr>
        <w:rPr>
          <w:b/>
        </w:rPr>
      </w:pPr>
      <w:r w:rsidRPr="00B679D8">
        <w:rPr>
          <w:b/>
          <w:i/>
          <w:iCs/>
        </w:rPr>
        <w:t>Статья46.</w:t>
      </w:r>
      <w:r>
        <w:rPr>
          <w:b/>
          <w:i/>
          <w:iCs/>
        </w:rPr>
        <w:t>5</w:t>
      </w:r>
      <w:r w:rsidRPr="00B679D8">
        <w:rPr>
          <w:b/>
          <w:i/>
          <w:iCs/>
        </w:rPr>
        <w:t>.</w:t>
      </w:r>
      <w:r w:rsidRPr="00B679D8">
        <w:t>Градостроительные регламенты. Зоны сельскохозяйственного использования.</w:t>
      </w:r>
    </w:p>
    <w:p w:rsidR="003603BA" w:rsidRPr="00B679D8" w:rsidRDefault="003603BA" w:rsidP="003603BA">
      <w:pPr>
        <w:rPr>
          <w:iCs/>
        </w:rPr>
      </w:pPr>
      <w:r w:rsidRPr="00B679D8">
        <w:rPr>
          <w:b/>
          <w:i/>
          <w:iCs/>
        </w:rPr>
        <w:t>Статья 46.</w:t>
      </w:r>
      <w:r>
        <w:rPr>
          <w:b/>
          <w:i/>
          <w:iCs/>
        </w:rPr>
        <w:t>6</w:t>
      </w:r>
      <w:r w:rsidRPr="00B679D8">
        <w:rPr>
          <w:b/>
          <w:i/>
          <w:iCs/>
        </w:rPr>
        <w:t>.</w:t>
      </w:r>
      <w:r w:rsidRPr="00B679D8">
        <w:rPr>
          <w:iCs/>
        </w:rPr>
        <w:t>Градостроительные регламенты. Рекреационные зоны.</w:t>
      </w:r>
    </w:p>
    <w:p w:rsidR="003603BA" w:rsidRDefault="003603BA" w:rsidP="003603BA">
      <w:pPr>
        <w:rPr>
          <w:iCs/>
        </w:rPr>
      </w:pPr>
      <w:r w:rsidRPr="00B679D8">
        <w:rPr>
          <w:b/>
          <w:i/>
          <w:iCs/>
        </w:rPr>
        <w:t>Статья 46.</w:t>
      </w:r>
      <w:r>
        <w:rPr>
          <w:b/>
          <w:i/>
          <w:iCs/>
        </w:rPr>
        <w:t>7</w:t>
      </w:r>
      <w:r w:rsidRPr="00B679D8">
        <w:rPr>
          <w:b/>
          <w:i/>
          <w:iCs/>
        </w:rPr>
        <w:t>.</w:t>
      </w:r>
      <w:r w:rsidRPr="00B679D8">
        <w:rPr>
          <w:iCs/>
        </w:rPr>
        <w:t>Градостроительные регламенты. Зоны специального назначения.</w:t>
      </w:r>
    </w:p>
    <w:p w:rsidR="003603BA" w:rsidRPr="00B679D8" w:rsidRDefault="003603BA" w:rsidP="003603BA">
      <w:pPr>
        <w:rPr>
          <w:iCs/>
        </w:rPr>
      </w:pPr>
    </w:p>
    <w:p w:rsidR="003603BA" w:rsidRPr="00B679D8" w:rsidRDefault="003603BA" w:rsidP="003603BA">
      <w:pPr>
        <w:shd w:val="clear" w:color="auto" w:fill="FFFFFF"/>
        <w:rPr>
          <w:b/>
          <w:u w:val="single"/>
        </w:rPr>
      </w:pPr>
      <w:r w:rsidRPr="00B679D8">
        <w:rPr>
          <w:b/>
          <w:bCs/>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b/>
          <w:bCs/>
          <w:u w:val="single"/>
        </w:rPr>
        <w:t>водоохранными</w:t>
      </w:r>
      <w:proofErr w:type="spellEnd"/>
      <w:r w:rsidRPr="00B679D8">
        <w:rPr>
          <w:b/>
          <w:bCs/>
          <w:u w:val="single"/>
        </w:rPr>
        <w:t xml:space="preserve"> зонами.</w:t>
      </w:r>
    </w:p>
    <w:p w:rsidR="003603BA" w:rsidRPr="00B679D8" w:rsidRDefault="003603BA" w:rsidP="003603BA">
      <w:pPr>
        <w:shd w:val="clear" w:color="auto" w:fill="FFFFFF"/>
      </w:pPr>
      <w:r w:rsidRPr="00B679D8">
        <w:rPr>
          <w:b/>
          <w:i/>
          <w:iCs/>
        </w:rPr>
        <w:t>Статья 47.</w:t>
      </w:r>
      <w:r w:rsidRPr="00B679D8">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t>водоохранных</w:t>
      </w:r>
      <w:proofErr w:type="spellEnd"/>
      <w:r w:rsidRPr="00B679D8">
        <w:t xml:space="preserve"> зонах и иных зонах с особыми условиями использования территорий.</w:t>
      </w:r>
    </w:p>
    <w:p w:rsidR="003603BA" w:rsidRPr="00B679D8" w:rsidRDefault="003603BA" w:rsidP="003603BA">
      <w:pPr>
        <w:shd w:val="clear" w:color="auto" w:fill="FFFFFF"/>
        <w:jc w:val="center"/>
        <w:rPr>
          <w:b/>
          <w:bCs/>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highlight w:val="yellow"/>
        </w:rPr>
      </w:pPr>
    </w:p>
    <w:p w:rsidR="003603BA" w:rsidRDefault="003603BA" w:rsidP="003603BA">
      <w:pPr>
        <w:shd w:val="clear" w:color="auto" w:fill="FFFFFF"/>
        <w:ind w:firstLine="851"/>
        <w:rPr>
          <w:b/>
          <w:bCs/>
        </w:rPr>
      </w:pPr>
    </w:p>
    <w:p w:rsidR="003603BA" w:rsidRPr="00B70E8A" w:rsidRDefault="003603BA" w:rsidP="003603BA">
      <w:pPr>
        <w:shd w:val="clear" w:color="auto" w:fill="FFFFFF"/>
        <w:ind w:firstLine="851"/>
        <w:rPr>
          <w:color w:val="365F91" w:themeColor="accent1" w:themeShade="BF"/>
        </w:rPr>
      </w:pPr>
      <w:r w:rsidRPr="00B70E8A">
        <w:rPr>
          <w:b/>
          <w:bCs/>
          <w:color w:val="365F91" w:themeColor="accent1" w:themeShade="BF"/>
        </w:rPr>
        <w:lastRenderedPageBreak/>
        <w:t xml:space="preserve">ЧАСТЬ </w:t>
      </w:r>
      <w:r w:rsidRPr="00B70E8A">
        <w:rPr>
          <w:b/>
          <w:bCs/>
          <w:color w:val="365F91" w:themeColor="accent1" w:themeShade="BF"/>
          <w:lang w:val="en-US"/>
        </w:rPr>
        <w:t>II</w:t>
      </w:r>
      <w:r w:rsidRPr="00B70E8A">
        <w:rPr>
          <w:b/>
          <w:bCs/>
          <w:color w:val="365F91" w:themeColor="accent1" w:themeShade="BF"/>
        </w:rPr>
        <w:t>. КАРТА ГРАДОСТРОИТЕЛЬНОГО ЗОНИРОВАНИЯ. КАРТА ЗОН С ОСОБЫМИ УСЛОВИЯМИ ИСПОЛЬЗОВАНИЯ ТЕРРИТОРИЙ.</w:t>
      </w:r>
    </w:p>
    <w:p w:rsidR="003603BA" w:rsidRPr="00985AF2" w:rsidRDefault="003603BA" w:rsidP="003603BA">
      <w:pPr>
        <w:ind w:firstLine="851"/>
        <w:rPr>
          <w:b/>
        </w:rPr>
      </w:pPr>
      <w:r w:rsidRPr="00985AF2">
        <w:rPr>
          <w:b/>
          <w:bCs/>
        </w:rPr>
        <w:t xml:space="preserve">Глава 12. Карта градостроительного зонирования муниципального образования, в том числе населенных пунктов </w:t>
      </w:r>
      <w:r w:rsidRPr="00985AF2">
        <w:t xml:space="preserve">с. Новокаменка, с. Широкое, </w:t>
      </w:r>
      <w:proofErr w:type="spellStart"/>
      <w:r w:rsidRPr="00985AF2">
        <w:t>с.Буренино</w:t>
      </w:r>
      <w:proofErr w:type="spellEnd"/>
      <w:r w:rsidRPr="00985AF2">
        <w:rPr>
          <w:b/>
          <w:bCs/>
        </w:rPr>
        <w:t xml:space="preserve">. </w:t>
      </w:r>
      <w:r w:rsidRPr="00985AF2">
        <w:rPr>
          <w:b/>
        </w:rPr>
        <w:t>Карта зон с особыми условиями использования территории муниципального образования, в том числе</w:t>
      </w:r>
      <w:r w:rsidRPr="00985AF2">
        <w:rPr>
          <w:b/>
          <w:bCs/>
        </w:rPr>
        <w:t xml:space="preserve"> </w:t>
      </w:r>
      <w:r w:rsidRPr="00985AF2">
        <w:t xml:space="preserve">с. Новокаменка, с. Широкое, </w:t>
      </w:r>
      <w:proofErr w:type="spellStart"/>
      <w:r w:rsidRPr="00985AF2">
        <w:t>с.Буренино</w:t>
      </w:r>
      <w:proofErr w:type="spellEnd"/>
      <w:r w:rsidRPr="00985AF2">
        <w:rPr>
          <w:b/>
          <w:bCs/>
        </w:rPr>
        <w:t>.</w:t>
      </w:r>
    </w:p>
    <w:p w:rsidR="003603BA" w:rsidRPr="002B7D68" w:rsidRDefault="003603BA" w:rsidP="003603BA">
      <w:pPr>
        <w:ind w:firstLine="851"/>
        <w:rPr>
          <w:b/>
        </w:rPr>
      </w:pPr>
      <w:r w:rsidRPr="00985AF2">
        <w:rPr>
          <w:b/>
          <w:i/>
        </w:rPr>
        <w:t>Статья 42.</w:t>
      </w:r>
      <w:r w:rsidRPr="00985AF2">
        <w:rPr>
          <w:b/>
          <w:bCs/>
        </w:rPr>
        <w:t xml:space="preserve">Карта градостроительного зонирования муниципального образования, в том числе населенных пунктов </w:t>
      </w:r>
      <w:r w:rsidRPr="00985AF2">
        <w:t xml:space="preserve">с.Новокаменка, </w:t>
      </w:r>
      <w:proofErr w:type="spellStart"/>
      <w:r w:rsidRPr="00985AF2">
        <w:t>с.Широкое</w:t>
      </w:r>
      <w:proofErr w:type="spellEnd"/>
      <w:r w:rsidRPr="00985AF2">
        <w:t xml:space="preserve">, </w:t>
      </w:r>
      <w:proofErr w:type="spellStart"/>
      <w:r w:rsidRPr="00985AF2">
        <w:t>с.Буренино</w:t>
      </w:r>
      <w:proofErr w:type="spellEnd"/>
      <w:r w:rsidRPr="00985AF2">
        <w:rPr>
          <w:b/>
        </w:rPr>
        <w:t>.</w:t>
      </w:r>
    </w:p>
    <w:p w:rsidR="003603BA" w:rsidRPr="002B7D68" w:rsidRDefault="003603BA" w:rsidP="003603BA">
      <w:pPr>
        <w:shd w:val="clear" w:color="auto" w:fill="FFFFFF"/>
        <w:ind w:firstLine="851"/>
        <w:rPr>
          <w:bCs/>
        </w:rPr>
      </w:pPr>
      <w:r w:rsidRPr="002B7D68">
        <w:rPr>
          <w:bCs/>
        </w:rPr>
        <w:t xml:space="preserve">На карте градостроительного зонирования: </w:t>
      </w:r>
    </w:p>
    <w:p w:rsidR="003603BA" w:rsidRPr="002B7D68" w:rsidRDefault="003603BA" w:rsidP="003603BA">
      <w:pPr>
        <w:shd w:val="clear" w:color="auto" w:fill="FFFFFF"/>
        <w:ind w:firstLine="851"/>
        <w:rPr>
          <w:bCs/>
        </w:rPr>
      </w:pPr>
      <w:r w:rsidRPr="002B7D68">
        <w:rPr>
          <w:bCs/>
        </w:rPr>
        <w:t>1) установлены т</w:t>
      </w:r>
      <w:r>
        <w:rPr>
          <w:bCs/>
        </w:rPr>
        <w:t>ерриториальные зоны – статья  46</w:t>
      </w:r>
      <w:r w:rsidRPr="002B7D68">
        <w:rPr>
          <w:bCs/>
        </w:rPr>
        <w:t xml:space="preserve">, </w:t>
      </w:r>
    </w:p>
    <w:p w:rsidR="003603BA" w:rsidRPr="002B7D68" w:rsidRDefault="003603BA" w:rsidP="003603BA">
      <w:pPr>
        <w:shd w:val="clear" w:color="auto" w:fill="FFFFFF"/>
        <w:ind w:firstLine="851"/>
        <w:rPr>
          <w:bCs/>
        </w:rPr>
      </w:pPr>
      <w:r w:rsidRPr="002B7D68">
        <w:rPr>
          <w:bCs/>
        </w:rPr>
        <w:t>2) отображены зоны с особыми условиями использования территории – отображение информации главы 1</w:t>
      </w:r>
      <w:r>
        <w:rPr>
          <w:bCs/>
        </w:rPr>
        <w:t>4</w:t>
      </w:r>
      <w:r w:rsidRPr="002B7D68">
        <w:rPr>
          <w:bCs/>
        </w:rPr>
        <w:t xml:space="preserve">; </w:t>
      </w:r>
    </w:p>
    <w:p w:rsidR="003603BA" w:rsidRPr="002B7D68" w:rsidRDefault="003603BA" w:rsidP="003603BA">
      <w:pPr>
        <w:shd w:val="clear" w:color="auto" w:fill="FFFFFF"/>
        <w:ind w:firstLine="851"/>
        <w:rPr>
          <w:bCs/>
        </w:rPr>
      </w:pPr>
      <w:r w:rsidRPr="002B7D68">
        <w:rPr>
          <w:bCs/>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3603BA" w:rsidRPr="002B7D68" w:rsidRDefault="003603BA" w:rsidP="003603BA">
      <w:pPr>
        <w:ind w:firstLine="851"/>
        <w:rPr>
          <w:b/>
        </w:rPr>
      </w:pPr>
    </w:p>
    <w:p w:rsidR="003603BA" w:rsidRPr="002B7D68" w:rsidRDefault="003603BA" w:rsidP="003603BA">
      <w:pPr>
        <w:ind w:firstLine="851"/>
        <w:rPr>
          <w:b/>
          <w:bCs/>
        </w:rPr>
      </w:pPr>
      <w:r w:rsidRPr="00EB7F64">
        <w:rPr>
          <w:b/>
          <w:i/>
        </w:rPr>
        <w:t>Статья 43.</w:t>
      </w:r>
      <w:r w:rsidRPr="002B7D68">
        <w:rPr>
          <w:b/>
          <w:bCs/>
        </w:rPr>
        <w:t xml:space="preserve">Карта зон с особыми условиями использования территорий.  </w:t>
      </w:r>
    </w:p>
    <w:p w:rsidR="003603BA" w:rsidRPr="002B7D68" w:rsidRDefault="003603BA" w:rsidP="003603BA">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3603BA" w:rsidRPr="002B7D68" w:rsidRDefault="003603BA" w:rsidP="003603BA">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3603BA" w:rsidRPr="002B7D68" w:rsidRDefault="003603BA" w:rsidP="003603BA">
      <w:pPr>
        <w:shd w:val="clear" w:color="auto" w:fill="FFFFFF"/>
        <w:ind w:firstLine="851"/>
      </w:pPr>
      <w:r w:rsidRPr="002B7D68">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3603BA" w:rsidRPr="002B7D68" w:rsidRDefault="003603BA" w:rsidP="003603BA">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3603BA" w:rsidRPr="002B7D68" w:rsidRDefault="003603BA" w:rsidP="003603BA">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3603BA" w:rsidRPr="002B7D68" w:rsidRDefault="003603BA" w:rsidP="003603BA">
      <w:pPr>
        <w:autoSpaceDE w:val="0"/>
        <w:autoSpaceDN w:val="0"/>
        <w:adjustRightInd w:val="0"/>
        <w:ind w:firstLine="851"/>
        <w:rPr>
          <w:rFonts w:eastAsiaTheme="minorHAnsi"/>
          <w:lang w:eastAsia="en-US"/>
        </w:rPr>
      </w:pPr>
      <w:r w:rsidRPr="002B7D68">
        <w:t xml:space="preserve">На настоящей карте отображаются охранные зоны объектов электроснабжения, размеры которых определены в соответствии с </w:t>
      </w:r>
      <w:r w:rsidRPr="002B7D68">
        <w:rPr>
          <w:rFonts w:eastAsiaTheme="minorHAnsi"/>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603BA" w:rsidRPr="00B679D8" w:rsidRDefault="003603BA" w:rsidP="003603BA">
      <w:pPr>
        <w:autoSpaceDE w:val="0"/>
        <w:autoSpaceDN w:val="0"/>
        <w:adjustRightInd w:val="0"/>
        <w:ind w:firstLine="851"/>
        <w:rPr>
          <w:rFonts w:eastAsiaTheme="minorHAnsi"/>
          <w:lang w:eastAsia="en-US"/>
        </w:rPr>
      </w:pPr>
      <w:r w:rsidRPr="002B7D68">
        <w:t xml:space="preserve">На настоящей карте отображаются охранные зоны объектов газоснабжения, размеры которых определены в соответствии с </w:t>
      </w:r>
      <w:r w:rsidRPr="002B7D68">
        <w:rPr>
          <w:rFonts w:eastAsiaTheme="minorHAnsi"/>
          <w:lang w:eastAsia="en-US"/>
        </w:rPr>
        <w:t>Постановлением Правительства РФ от 20.11.2000 N 878 "Об утверждении Правил охраны газораспределительных сетей".</w:t>
      </w: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Default="003603BA" w:rsidP="003603BA">
      <w:pPr>
        <w:shd w:val="clear" w:color="auto" w:fill="FFFFFF"/>
        <w:ind w:firstLine="851"/>
        <w:jc w:val="center"/>
        <w:rPr>
          <w:b/>
          <w:bCs/>
          <w:sz w:val="28"/>
          <w:szCs w:val="28"/>
        </w:rPr>
      </w:pPr>
    </w:p>
    <w:p w:rsidR="003603BA" w:rsidRPr="00B70E8A" w:rsidRDefault="003603BA" w:rsidP="003603BA">
      <w:pPr>
        <w:shd w:val="clear" w:color="auto" w:fill="FFFFFF"/>
        <w:ind w:firstLine="851"/>
        <w:jc w:val="center"/>
        <w:rPr>
          <w:b/>
          <w:bCs/>
          <w:color w:val="365F91" w:themeColor="accent1" w:themeShade="BF"/>
        </w:rPr>
      </w:pPr>
      <w:r w:rsidRPr="00B70E8A">
        <w:rPr>
          <w:b/>
          <w:bCs/>
          <w:color w:val="365F91" w:themeColor="accent1" w:themeShade="BF"/>
        </w:rPr>
        <w:lastRenderedPageBreak/>
        <w:t xml:space="preserve">ЧАСТЬ </w:t>
      </w:r>
      <w:r w:rsidRPr="00B70E8A">
        <w:rPr>
          <w:b/>
          <w:bCs/>
          <w:color w:val="365F91" w:themeColor="accent1" w:themeShade="BF"/>
          <w:lang w:val="en-US"/>
        </w:rPr>
        <w:t>III</w:t>
      </w:r>
      <w:r w:rsidRPr="00B70E8A">
        <w:rPr>
          <w:b/>
          <w:bCs/>
          <w:color w:val="365F91" w:themeColor="accent1" w:themeShade="BF"/>
        </w:rPr>
        <w:t>. ГРАДОСТРОИТЕЛЬНЫЕ РЕГЛАМЕНТЫ</w:t>
      </w:r>
    </w:p>
    <w:p w:rsidR="003603BA" w:rsidRPr="008019B4" w:rsidRDefault="003603BA" w:rsidP="003603BA">
      <w:pPr>
        <w:shd w:val="clear" w:color="auto" w:fill="FFFFFF"/>
        <w:ind w:firstLine="851"/>
        <w:rPr>
          <w:b/>
          <w:bCs/>
        </w:rPr>
      </w:pPr>
      <w:r w:rsidRPr="008019B4">
        <w:rPr>
          <w:b/>
        </w:rPr>
        <w:t xml:space="preserve">Глава 13. </w:t>
      </w:r>
      <w:r w:rsidRPr="008019B4">
        <w:rPr>
          <w:b/>
          <w:bCs/>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3603BA" w:rsidRPr="00985AF2" w:rsidRDefault="003603BA" w:rsidP="003603BA">
      <w:pPr>
        <w:ind w:firstLine="851"/>
        <w:rPr>
          <w:b/>
        </w:rPr>
      </w:pPr>
      <w:r w:rsidRPr="00CD0893">
        <w:rPr>
          <w:b/>
          <w:i/>
        </w:rPr>
        <w:t>Статья 44.</w:t>
      </w:r>
      <w:r>
        <w:rPr>
          <w:b/>
          <w:i/>
        </w:rPr>
        <w:t xml:space="preserve"> </w:t>
      </w:r>
      <w:r w:rsidRPr="008019B4">
        <w:rPr>
          <w:b/>
          <w:bCs/>
        </w:rPr>
        <w:t>Общие положения о территориальных зонах</w:t>
      </w:r>
      <w:r>
        <w:rPr>
          <w:b/>
          <w:bCs/>
        </w:rPr>
        <w:t xml:space="preserve"> муниципального образования и населенных </w:t>
      </w:r>
      <w:r w:rsidRPr="00985AF2">
        <w:rPr>
          <w:b/>
          <w:bCs/>
        </w:rPr>
        <w:t xml:space="preserve">пунктов </w:t>
      </w:r>
      <w:r w:rsidRPr="00985AF2">
        <w:t>с. Новокаменка, с. Широкое, с. Буренино</w:t>
      </w:r>
      <w:r w:rsidRPr="00985AF2">
        <w:rPr>
          <w:b/>
        </w:rPr>
        <w:t>.</w:t>
      </w:r>
    </w:p>
    <w:p w:rsidR="003603BA" w:rsidRPr="00985AF2" w:rsidRDefault="003603BA" w:rsidP="003603BA">
      <w:pPr>
        <w:pStyle w:val="14"/>
        <w:widowControl w:val="0"/>
        <w:numPr>
          <w:ilvl w:val="0"/>
          <w:numId w:val="1"/>
        </w:numPr>
        <w:spacing w:after="240" w:line="240" w:lineRule="auto"/>
        <w:ind w:left="0" w:firstLine="851"/>
        <w:rPr>
          <w:b w:val="0"/>
        </w:rPr>
      </w:pPr>
      <w:r w:rsidRPr="00985AF2">
        <w:rPr>
          <w:b w:val="0"/>
          <w:snapToGrid/>
        </w:rPr>
        <w:t xml:space="preserve">Градостроительные регламенты установлены в пределах границ территориальных зон в муниципальном образовании и </w:t>
      </w:r>
      <w:r w:rsidRPr="00985AF2">
        <w:rPr>
          <w:bCs/>
        </w:rPr>
        <w:t>населенн</w:t>
      </w:r>
      <w:r w:rsidRPr="00985AF2">
        <w:rPr>
          <w:b w:val="0"/>
          <w:bCs/>
        </w:rPr>
        <w:t>ых</w:t>
      </w:r>
      <w:r w:rsidRPr="00985AF2">
        <w:rPr>
          <w:bCs/>
        </w:rPr>
        <w:t xml:space="preserve"> пункт</w:t>
      </w:r>
      <w:r w:rsidRPr="00985AF2">
        <w:rPr>
          <w:b w:val="0"/>
          <w:bCs/>
        </w:rPr>
        <w:t>ов</w:t>
      </w:r>
      <w:r w:rsidRPr="00985AF2">
        <w:rPr>
          <w:bCs/>
        </w:rPr>
        <w:t xml:space="preserve"> </w:t>
      </w:r>
      <w:r w:rsidRPr="00985AF2">
        <w:t xml:space="preserve">с. Новокаменка, с. Широкое, </w:t>
      </w:r>
      <w:proofErr w:type="spellStart"/>
      <w:r w:rsidRPr="00985AF2">
        <w:t>с.Буренино</w:t>
      </w:r>
      <w:proofErr w:type="spellEnd"/>
      <w:r w:rsidRPr="00985AF2">
        <w:rPr>
          <w:b w:val="0"/>
        </w:rPr>
        <w:t xml:space="preserve">. </w:t>
      </w:r>
      <w:r w:rsidRPr="00985AF2">
        <w:rPr>
          <w:b w:val="0"/>
          <w:snapToGrid/>
        </w:rPr>
        <w:t>Градостроительные регламенты установлены настоящими правилами в соответствии с требованиями действующего законодательства.</w:t>
      </w:r>
    </w:p>
    <w:p w:rsidR="003603BA" w:rsidRPr="008019B4" w:rsidRDefault="003603BA" w:rsidP="003603BA">
      <w:pPr>
        <w:pStyle w:val="14"/>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Pr>
          <w:b w:val="0"/>
          <w:snapToGrid/>
        </w:rPr>
        <w:t xml:space="preserve"> </w:t>
      </w:r>
      <w:r w:rsidRPr="008019B4">
        <w:rPr>
          <w:b w:val="0"/>
          <w:snapToGrid/>
        </w:rPr>
        <w:t xml:space="preserve">Градостроительным регламентом определяются </w:t>
      </w:r>
      <w:r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Pr="008019B4">
        <w:rPr>
          <w:b w:val="0"/>
        </w:rPr>
        <w:t>водоохранных</w:t>
      </w:r>
      <w:proofErr w:type="spellEnd"/>
      <w:r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3603BA" w:rsidRPr="008019B4" w:rsidRDefault="003603BA" w:rsidP="003603BA">
      <w:pPr>
        <w:pStyle w:val="14"/>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603BA" w:rsidRPr="008019B4" w:rsidRDefault="003603BA" w:rsidP="003603BA">
      <w:pPr>
        <w:pStyle w:val="aff"/>
        <w:numPr>
          <w:ilvl w:val="0"/>
          <w:numId w:val="1"/>
        </w:numPr>
        <w:spacing w:before="20" w:after="100" w:afterAutospacing="1"/>
        <w:ind w:left="0" w:firstLine="851"/>
        <w:rPr>
          <w:color w:val="000000"/>
        </w:rPr>
      </w:pPr>
      <w:r w:rsidRPr="008019B4">
        <w:rPr>
          <w:color w:val="000000"/>
        </w:rPr>
        <w:t xml:space="preserve">Действие градостроительного регламента не распространяется на земельные участки: </w:t>
      </w:r>
    </w:p>
    <w:p w:rsidR="003603BA" w:rsidRPr="008019B4" w:rsidRDefault="003603BA" w:rsidP="003603BA">
      <w:pPr>
        <w:pStyle w:val="aff"/>
        <w:spacing w:before="20" w:after="100" w:afterAutospacing="1"/>
        <w:ind w:left="0" w:firstLine="851"/>
      </w:pPr>
      <w:bookmarkStart w:id="0" w:name="36041"/>
      <w:bookmarkEnd w:id="0"/>
      <w:r w:rsidRPr="008019B4">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t>законодательством</w:t>
        </w:r>
      </w:hyperlink>
      <w:r w:rsidRPr="008019B4">
        <w:t xml:space="preserve"> Российской Федерации об охране объектов культурного наследия; </w:t>
      </w:r>
    </w:p>
    <w:p w:rsidR="003603BA" w:rsidRPr="008019B4" w:rsidRDefault="003603BA" w:rsidP="003603BA">
      <w:pPr>
        <w:pStyle w:val="aff"/>
        <w:spacing w:before="20" w:after="100" w:afterAutospacing="1"/>
        <w:ind w:left="0" w:firstLine="851"/>
      </w:pPr>
      <w:bookmarkStart w:id="1" w:name="36042"/>
      <w:bookmarkEnd w:id="1"/>
      <w:r w:rsidRPr="008019B4">
        <w:t xml:space="preserve">- в границах </w:t>
      </w:r>
      <w:hyperlink r:id="rId9" w:anchor="1012" w:history="1">
        <w:r w:rsidRPr="008019B4">
          <w:t>территорий общего пользования</w:t>
        </w:r>
      </w:hyperlink>
      <w:r w:rsidRPr="008019B4">
        <w:t xml:space="preserve">; </w:t>
      </w:r>
    </w:p>
    <w:p w:rsidR="003603BA" w:rsidRPr="008019B4" w:rsidRDefault="003603BA" w:rsidP="003603BA">
      <w:pPr>
        <w:pStyle w:val="aff"/>
        <w:spacing w:before="20" w:after="100" w:afterAutospacing="1"/>
        <w:ind w:left="0" w:firstLine="851"/>
      </w:pPr>
      <w:bookmarkStart w:id="2" w:name="36043"/>
      <w:bookmarkEnd w:id="2"/>
      <w:r w:rsidRPr="008019B4">
        <w:t xml:space="preserve">- занятые линейными объектами; </w:t>
      </w:r>
    </w:p>
    <w:p w:rsidR="003603BA" w:rsidRDefault="003603BA" w:rsidP="003603BA">
      <w:pPr>
        <w:pStyle w:val="aff"/>
        <w:spacing w:before="20" w:after="100" w:afterAutospacing="1"/>
        <w:ind w:left="0" w:firstLine="851"/>
      </w:pPr>
      <w:bookmarkStart w:id="3" w:name="36044"/>
      <w:bookmarkEnd w:id="3"/>
      <w:r w:rsidRPr="008019B4">
        <w:t>- предоставленные для добычи полезных ископаемых</w:t>
      </w:r>
      <w:r>
        <w:t>;</w:t>
      </w:r>
    </w:p>
    <w:p w:rsidR="003603BA" w:rsidRPr="008019B4" w:rsidRDefault="003603BA" w:rsidP="003603BA">
      <w:pPr>
        <w:pStyle w:val="aff"/>
        <w:spacing w:before="20" w:after="100" w:afterAutospacing="1"/>
        <w:ind w:left="0" w:firstLine="851"/>
      </w:pPr>
      <w:r>
        <w:t>- государственного лесного фонда</w:t>
      </w:r>
      <w:r w:rsidRPr="008019B4">
        <w:t xml:space="preserve">. </w:t>
      </w:r>
    </w:p>
    <w:p w:rsidR="003603BA" w:rsidRPr="00985AF2" w:rsidRDefault="003603BA" w:rsidP="003603BA">
      <w:pPr>
        <w:pStyle w:val="14"/>
        <w:widowControl w:val="0"/>
        <w:spacing w:line="240" w:lineRule="auto"/>
        <w:ind w:firstLine="851"/>
        <w:rPr>
          <w:b w:val="0"/>
        </w:rPr>
      </w:pPr>
      <w:r w:rsidRPr="008019B4">
        <w:rPr>
          <w:b w:val="0"/>
        </w:rPr>
        <w:t xml:space="preserve">5. На </w:t>
      </w:r>
      <w:proofErr w:type="gramStart"/>
      <w:r w:rsidRPr="00985AF2">
        <w:rPr>
          <w:b w:val="0"/>
        </w:rPr>
        <w:t>карте  градостроительного</w:t>
      </w:r>
      <w:proofErr w:type="gramEnd"/>
      <w:r w:rsidRPr="00985AF2">
        <w:rPr>
          <w:b w:val="0"/>
        </w:rPr>
        <w:t xml:space="preserve"> зонирования муниципального образования, в том числе </w:t>
      </w:r>
      <w:r w:rsidRPr="00985AF2">
        <w:rPr>
          <w:bCs/>
        </w:rPr>
        <w:t>населенн</w:t>
      </w:r>
      <w:r w:rsidRPr="00985AF2">
        <w:rPr>
          <w:b w:val="0"/>
          <w:bCs/>
        </w:rPr>
        <w:t>ых</w:t>
      </w:r>
      <w:r w:rsidRPr="00985AF2">
        <w:rPr>
          <w:bCs/>
        </w:rPr>
        <w:t xml:space="preserve"> пункт</w:t>
      </w:r>
      <w:r w:rsidRPr="00985AF2">
        <w:rPr>
          <w:b w:val="0"/>
          <w:bCs/>
        </w:rPr>
        <w:t>ов</w:t>
      </w:r>
      <w:r w:rsidRPr="00985AF2">
        <w:rPr>
          <w:bCs/>
        </w:rPr>
        <w:t xml:space="preserve"> </w:t>
      </w:r>
      <w:r w:rsidRPr="00985AF2">
        <w:t>с. Новокаменка, с. Широкое, с.</w:t>
      </w:r>
      <w:r>
        <w:t xml:space="preserve"> </w:t>
      </w:r>
      <w:r w:rsidRPr="00985AF2">
        <w:t>Буренино</w:t>
      </w:r>
      <w:r w:rsidRPr="00985AF2">
        <w:rPr>
          <w:b w:val="0"/>
        </w:rPr>
        <w:t>:</w:t>
      </w:r>
    </w:p>
    <w:p w:rsidR="003603BA" w:rsidRPr="00985AF2" w:rsidRDefault="003603BA" w:rsidP="003603BA">
      <w:pPr>
        <w:pStyle w:val="aff"/>
        <w:numPr>
          <w:ilvl w:val="0"/>
          <w:numId w:val="2"/>
        </w:numPr>
        <w:ind w:left="0" w:firstLine="851"/>
      </w:pPr>
      <w:r w:rsidRPr="00985AF2">
        <w:t>выделены территориальные зоны в соответствии с частью 6 настоящей статьи;</w:t>
      </w:r>
    </w:p>
    <w:p w:rsidR="003603BA" w:rsidRDefault="003603BA" w:rsidP="003603BA">
      <w:pPr>
        <w:ind w:firstLine="851"/>
      </w:pPr>
      <w:r w:rsidRPr="00985AF2">
        <w:t xml:space="preserve">6. В соответствии с требованиями действующего законодательства, в частности Градостроительным кодексом Российской Федерации на </w:t>
      </w:r>
      <w:proofErr w:type="gramStart"/>
      <w:r w:rsidRPr="00985AF2">
        <w:t>карте  градостроительного</w:t>
      </w:r>
      <w:proofErr w:type="gramEnd"/>
      <w:r w:rsidRPr="00985AF2">
        <w:t xml:space="preserve"> зонирования муниципального образования, в том числе </w:t>
      </w:r>
      <w:r w:rsidRPr="00985AF2">
        <w:rPr>
          <w:b/>
          <w:bCs/>
        </w:rPr>
        <w:t xml:space="preserve">населенных пунктов </w:t>
      </w:r>
      <w:r w:rsidRPr="00985AF2">
        <w:t xml:space="preserve">с. Новокаменка, с. Широкое, </w:t>
      </w:r>
      <w:proofErr w:type="spellStart"/>
      <w:r w:rsidRPr="00985AF2">
        <w:t>с.Буренино</w:t>
      </w:r>
      <w:proofErr w:type="spellEnd"/>
      <w:r w:rsidRPr="00985AF2">
        <w:t>. установлены следующие виды территориальных</w:t>
      </w:r>
      <w:r w:rsidRPr="008019B4">
        <w:t xml:space="preserve"> зон:</w:t>
      </w:r>
    </w:p>
    <w:p w:rsidR="003603BA" w:rsidRPr="00D5679F" w:rsidRDefault="003603BA" w:rsidP="003603BA">
      <w:pPr>
        <w:ind w:firstLine="851"/>
        <w:rPr>
          <w:sz w:val="28"/>
          <w:szCs w:val="28"/>
        </w:rPr>
      </w:pPr>
    </w:p>
    <w:p w:rsidR="003603BA" w:rsidRPr="000733CC" w:rsidRDefault="003603BA" w:rsidP="003603BA">
      <w:pPr>
        <w:ind w:firstLine="851"/>
        <w:rPr>
          <w:sz w:val="28"/>
          <w:szCs w:val="28"/>
        </w:rPr>
      </w:pPr>
    </w:p>
    <w:tbl>
      <w:tblPr>
        <w:tblW w:w="0" w:type="auto"/>
        <w:tblInd w:w="108" w:type="dxa"/>
        <w:tblLook w:val="0000" w:firstRow="0" w:lastRow="0" w:firstColumn="0" w:lastColumn="0" w:noHBand="0" w:noVBand="0"/>
      </w:tblPr>
      <w:tblGrid>
        <w:gridCol w:w="1341"/>
        <w:gridCol w:w="8122"/>
      </w:tblGrid>
      <w:tr w:rsidR="003603BA" w:rsidRPr="000733CC" w:rsidTr="0008269B">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603BA" w:rsidRPr="0083614C" w:rsidRDefault="003603BA" w:rsidP="0008269B">
            <w:pPr>
              <w:pStyle w:val="13"/>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Кодовое</w:t>
            </w:r>
          </w:p>
          <w:p w:rsidR="003603BA" w:rsidRPr="0083614C" w:rsidRDefault="003603BA" w:rsidP="0008269B">
            <w:pPr>
              <w:pStyle w:val="13"/>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8688" w:type="dxa"/>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2"/>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3603BA" w:rsidRPr="000733CC" w:rsidTr="0008269B">
        <w:trPr>
          <w:cantSplit/>
        </w:trPr>
        <w:tc>
          <w:tcPr>
            <w:tcW w:w="10029" w:type="dxa"/>
            <w:gridSpan w:val="2"/>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2"/>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3603BA" w:rsidRPr="000733CC" w:rsidTr="0008269B">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3"/>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Pr>
                <w:rFonts w:ascii="Times New Roman" w:hAnsi="Times New Roman" w:cs="Times New Roman"/>
                <w:b w:val="0"/>
                <w:sz w:val="24"/>
                <w:szCs w:val="24"/>
              </w:rPr>
              <w:t xml:space="preserve">, блокированными </w:t>
            </w:r>
            <w:r w:rsidRPr="00504D55">
              <w:rPr>
                <w:rFonts w:ascii="Times New Roman" w:hAnsi="Times New Roman" w:cs="Times New Roman"/>
                <w:b w:val="0"/>
                <w:sz w:val="24"/>
                <w:szCs w:val="24"/>
              </w:rPr>
              <w:t>жилыми домами</w:t>
            </w:r>
          </w:p>
        </w:tc>
      </w:tr>
      <w:tr w:rsidR="003603BA" w:rsidRPr="000733CC" w:rsidTr="0008269B">
        <w:tc>
          <w:tcPr>
            <w:tcW w:w="10029" w:type="dxa"/>
            <w:gridSpan w:val="2"/>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spacing w:before="40" w:after="40"/>
              <w:ind w:left="176" w:right="-109"/>
              <w:jc w:val="center"/>
              <w:rPr>
                <w:b/>
                <w:bCs/>
              </w:rPr>
            </w:pPr>
            <w:r w:rsidRPr="0083614C">
              <w:rPr>
                <w:b/>
                <w:bCs/>
              </w:rPr>
              <w:t>Общественно-деловые зоны</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1"/>
              <w:rPr>
                <w:b/>
                <w:bCs/>
              </w:rPr>
            </w:pPr>
            <w:r w:rsidRPr="0083614C">
              <w:t>Зона делового, общественного и коммерческого назначения</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О-2</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1"/>
              <w:rPr>
                <w:bCs/>
              </w:rPr>
            </w:pPr>
            <w:r w:rsidRPr="0083614C">
              <w:t>Зона дошкольных и учебно-образовательных учреждений</w:t>
            </w:r>
          </w:p>
        </w:tc>
      </w:tr>
      <w:tr w:rsidR="003603BA" w:rsidRPr="005A427B" w:rsidTr="0008269B">
        <w:tc>
          <w:tcPr>
            <w:tcW w:w="10029" w:type="dxa"/>
            <w:gridSpan w:val="2"/>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spacing w:before="40" w:after="40"/>
              <w:ind w:left="176" w:right="-109"/>
              <w:jc w:val="center"/>
              <w:rPr>
                <w:b/>
                <w:bCs/>
              </w:rPr>
            </w:pPr>
            <w:r w:rsidRPr="0083614C">
              <w:rPr>
                <w:b/>
                <w:bCs/>
              </w:rPr>
              <w:t>Производственные зоны</w:t>
            </w:r>
          </w:p>
        </w:tc>
      </w:tr>
      <w:tr w:rsidR="003603BA" w:rsidRPr="005A427B"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П-1</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6" w:right="-1"/>
              <w:rPr>
                <w:b/>
                <w:bCs/>
              </w:rPr>
            </w:pPr>
            <w:r w:rsidRPr="0083614C">
              <w:t xml:space="preserve">Зона производственно-коммунальных объектов </w:t>
            </w:r>
            <w:r w:rsidRPr="0083614C">
              <w:rPr>
                <w:lang w:val="en-US"/>
              </w:rPr>
              <w:t>III</w:t>
            </w:r>
            <w:r w:rsidRPr="0083614C">
              <w:t xml:space="preserve"> класса вредности</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П-2</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6" w:right="-143"/>
              <w:rPr>
                <w:b/>
                <w:bCs/>
              </w:rPr>
            </w:pPr>
            <w:r w:rsidRPr="0083614C">
              <w:t xml:space="preserve">Зона производственно-коммунальных объектов  </w:t>
            </w:r>
            <w:r w:rsidRPr="0083614C">
              <w:rPr>
                <w:lang w:val="en-US"/>
              </w:rPr>
              <w:t>IV</w:t>
            </w:r>
            <w:r w:rsidRPr="0083614C">
              <w:t xml:space="preserve"> классов вредности</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П-3</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6" w:right="-143"/>
              <w:rPr>
                <w:b/>
                <w:bCs/>
              </w:rPr>
            </w:pPr>
            <w:r w:rsidRPr="0083614C">
              <w:t xml:space="preserve">Зона производственно-коммунальных объектов </w:t>
            </w:r>
            <w:r w:rsidRPr="0083614C">
              <w:rPr>
                <w:lang w:val="en-US"/>
              </w:rPr>
              <w:t>V</w:t>
            </w:r>
            <w:r w:rsidRPr="0083614C">
              <w:t xml:space="preserve"> класса вредности</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ПР-1</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spacing w:before="40" w:after="40"/>
              <w:ind w:left="176" w:right="-143"/>
            </w:pPr>
            <w:r w:rsidRPr="006D30D9">
              <w:t>Зона зеленых насаждений, выполняющих санитарно-защитные функции</w:t>
            </w:r>
          </w:p>
        </w:tc>
      </w:tr>
      <w:tr w:rsidR="003603BA" w:rsidRPr="005A427B" w:rsidTr="0008269B">
        <w:tc>
          <w:tcPr>
            <w:tcW w:w="10029" w:type="dxa"/>
            <w:gridSpan w:val="2"/>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spacing w:before="40" w:after="40"/>
              <w:ind w:left="176" w:right="-109"/>
              <w:jc w:val="center"/>
              <w:rPr>
                <w:b/>
                <w:bCs/>
              </w:rPr>
            </w:pPr>
            <w:r w:rsidRPr="0083614C">
              <w:rPr>
                <w:b/>
                <w:bCs/>
              </w:rPr>
              <w:t>Рекреационные зоны</w:t>
            </w:r>
          </w:p>
        </w:tc>
      </w:tr>
      <w:tr w:rsidR="003603BA" w:rsidRPr="005A427B"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3"/>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Рекреационная</w:t>
            </w:r>
          </w:p>
        </w:tc>
      </w:tr>
      <w:tr w:rsidR="003603BA" w:rsidRPr="005A427B"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Р-2</w:t>
            </w:r>
          </w:p>
        </w:tc>
        <w:tc>
          <w:tcPr>
            <w:tcW w:w="8688" w:type="dxa"/>
            <w:tcBorders>
              <w:top w:val="single" w:sz="4" w:space="0" w:color="auto"/>
              <w:left w:val="single" w:sz="4" w:space="0" w:color="auto"/>
              <w:bottom w:val="single" w:sz="4" w:space="0" w:color="auto"/>
              <w:right w:val="single" w:sz="4" w:space="0" w:color="auto"/>
            </w:tcBorders>
          </w:tcPr>
          <w:p w:rsidR="003603BA" w:rsidRDefault="003603BA" w:rsidP="0008269B">
            <w:pPr>
              <w:pStyle w:val="13"/>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Спортивных комплексов и сооружений</w:t>
            </w:r>
          </w:p>
        </w:tc>
      </w:tr>
      <w:tr w:rsidR="003603BA" w:rsidRPr="000733CC" w:rsidTr="0008269B">
        <w:tc>
          <w:tcPr>
            <w:tcW w:w="10029" w:type="dxa"/>
            <w:gridSpan w:val="2"/>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spacing w:before="40" w:after="40"/>
              <w:ind w:left="176" w:right="-109"/>
              <w:jc w:val="center"/>
              <w:rPr>
                <w:b/>
                <w:bCs/>
              </w:rPr>
            </w:pPr>
            <w:r w:rsidRPr="0083614C">
              <w:rPr>
                <w:b/>
                <w:bCs/>
              </w:rPr>
              <w:t>Зоны сельскохозяйственного использования</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СХ-1</w:t>
            </w:r>
          </w:p>
        </w:tc>
        <w:tc>
          <w:tcPr>
            <w:tcW w:w="8688" w:type="dxa"/>
            <w:tcBorders>
              <w:top w:val="single" w:sz="4" w:space="0" w:color="auto"/>
              <w:left w:val="single" w:sz="4" w:space="0" w:color="auto"/>
              <w:bottom w:val="single" w:sz="4" w:space="0" w:color="auto"/>
              <w:right w:val="single" w:sz="4" w:space="0" w:color="auto"/>
            </w:tcBorders>
          </w:tcPr>
          <w:p w:rsidR="003603BA" w:rsidRPr="00D05FAC" w:rsidRDefault="003603BA" w:rsidP="0008269B">
            <w:pPr>
              <w:spacing w:before="40" w:after="40"/>
              <w:ind w:left="176" w:right="-109"/>
              <w:rPr>
                <w:bCs/>
              </w:rPr>
            </w:pPr>
            <w:r w:rsidRPr="002B2D64">
              <w:rPr>
                <w:bCs/>
              </w:rPr>
              <w:t>Зона  пастбищ и сенокосов</w:t>
            </w:r>
          </w:p>
        </w:tc>
      </w:tr>
      <w:tr w:rsidR="003603BA" w:rsidRPr="000733CC" w:rsidTr="0008269B">
        <w:tc>
          <w:tcPr>
            <w:tcW w:w="10029" w:type="dxa"/>
            <w:gridSpan w:val="2"/>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spacing w:before="40" w:after="40"/>
              <w:ind w:left="176" w:right="-109"/>
              <w:jc w:val="center"/>
              <w:rPr>
                <w:b/>
                <w:bCs/>
              </w:rPr>
            </w:pPr>
            <w:r w:rsidRPr="0083614C">
              <w:rPr>
                <w:b/>
                <w:bCs/>
              </w:rPr>
              <w:t>Зоны специального назначения</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3"/>
              <w:keepNext w:val="0"/>
              <w:keepLines w:val="0"/>
              <w:spacing w:before="40" w:after="40" w:line="276" w:lineRule="auto"/>
              <w:ind w:left="176" w:right="-109"/>
              <w:rPr>
                <w:rFonts w:ascii="Times New Roman" w:hAnsi="Times New Roman" w:cs="Times New Roman"/>
                <w:b w:val="0"/>
                <w:bCs w:val="0"/>
                <w:sz w:val="24"/>
                <w:szCs w:val="24"/>
              </w:rPr>
            </w:pPr>
            <w:r w:rsidRPr="00250C1A">
              <w:rPr>
                <w:rFonts w:ascii="Times New Roman" w:hAnsi="Times New Roman" w:cs="Times New Roman"/>
                <w:b w:val="0"/>
                <w:bCs w:val="0"/>
                <w:sz w:val="24"/>
                <w:szCs w:val="24"/>
              </w:rPr>
              <w:t>Зона полигонов ТБО, свалок</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СО-2</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3"/>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Кладбищ</w:t>
            </w:r>
          </w:p>
        </w:tc>
      </w:tr>
      <w:tr w:rsidR="003603BA" w:rsidRPr="000733CC" w:rsidTr="0008269B">
        <w:tc>
          <w:tcPr>
            <w:tcW w:w="0" w:type="auto"/>
            <w:tcBorders>
              <w:top w:val="single" w:sz="4" w:space="0" w:color="auto"/>
              <w:left w:val="single" w:sz="4" w:space="0" w:color="auto"/>
              <w:bottom w:val="single" w:sz="4" w:space="0" w:color="auto"/>
              <w:right w:val="single" w:sz="4" w:space="0" w:color="auto"/>
            </w:tcBorders>
            <w:vAlign w:val="center"/>
          </w:tcPr>
          <w:p w:rsidR="003603BA" w:rsidRPr="0083614C" w:rsidRDefault="003603BA" w:rsidP="0008269B">
            <w:pPr>
              <w:pStyle w:val="13"/>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СО-3</w:t>
            </w:r>
          </w:p>
        </w:tc>
        <w:tc>
          <w:tcPr>
            <w:tcW w:w="8688" w:type="dxa"/>
            <w:tcBorders>
              <w:top w:val="single" w:sz="4" w:space="0" w:color="auto"/>
              <w:left w:val="single" w:sz="4" w:space="0" w:color="auto"/>
              <w:bottom w:val="single" w:sz="4" w:space="0" w:color="auto"/>
              <w:right w:val="single" w:sz="4" w:space="0" w:color="auto"/>
            </w:tcBorders>
          </w:tcPr>
          <w:p w:rsidR="003603BA" w:rsidRPr="0083614C" w:rsidRDefault="003603BA" w:rsidP="0008269B">
            <w:pPr>
              <w:pStyle w:val="13"/>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канализационных очистных сооружений</w:t>
            </w:r>
          </w:p>
        </w:tc>
      </w:tr>
    </w:tbl>
    <w:p w:rsidR="003603BA" w:rsidRDefault="003603BA" w:rsidP="003603BA">
      <w:pPr>
        <w:ind w:firstLine="851"/>
        <w:rPr>
          <w:b/>
          <w:i/>
        </w:rPr>
      </w:pPr>
    </w:p>
    <w:p w:rsidR="003603BA" w:rsidRPr="00CD0893" w:rsidRDefault="003603BA" w:rsidP="003603BA">
      <w:pPr>
        <w:ind w:firstLine="851"/>
        <w:rPr>
          <w:b/>
        </w:rPr>
      </w:pPr>
      <w:r w:rsidRPr="00CD0893">
        <w:rPr>
          <w:b/>
          <w:i/>
        </w:rPr>
        <w:t>Статья 45.</w:t>
      </w:r>
      <w:r w:rsidRPr="00CD0893">
        <w:rPr>
          <w:b/>
        </w:rPr>
        <w:t xml:space="preserve">  Градостроительные регламенты по видам разрешенного использования в соответствии с территориальными зонами.</w:t>
      </w:r>
    </w:p>
    <w:p w:rsidR="003603BA" w:rsidRPr="00CD0893" w:rsidRDefault="003603BA" w:rsidP="003603BA">
      <w:pPr>
        <w:ind w:firstLine="851"/>
      </w:pPr>
      <w:r w:rsidRPr="00CD089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3603BA" w:rsidRPr="00CD0893" w:rsidRDefault="003603BA" w:rsidP="003603BA">
      <w:pPr>
        <w:pStyle w:val="21"/>
        <w:ind w:firstLine="851"/>
      </w:pPr>
      <w:r w:rsidRPr="00CD089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rsidR="003603BA" w:rsidRPr="00CD0893" w:rsidRDefault="003603BA" w:rsidP="003603BA">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xml:space="preserve">,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w:t>
      </w:r>
      <w:r w:rsidRPr="00CD0893">
        <w:rPr>
          <w:szCs w:val="24"/>
        </w:rPr>
        <w:lastRenderedPageBreak/>
        <w:t>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3603BA" w:rsidRPr="00CD0893" w:rsidRDefault="003603BA" w:rsidP="003603BA">
      <w:pPr>
        <w:ind w:firstLine="851"/>
      </w:pPr>
      <w:proofErr w:type="gramStart"/>
      <w:r w:rsidRPr="00CD0893">
        <w:t>в)  вспомогательные</w:t>
      </w:r>
      <w:proofErr w:type="gramEnd"/>
      <w:r w:rsidRPr="00CD0893">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rsidR="003603BA" w:rsidRPr="00CD0893" w:rsidRDefault="003603BA" w:rsidP="003603BA">
      <w:pPr>
        <w:ind w:firstLine="851"/>
      </w:pPr>
      <w:r w:rsidRPr="00CD089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3603BA" w:rsidRPr="00CD0893" w:rsidRDefault="003603BA" w:rsidP="003603BA">
      <w:pPr>
        <w:ind w:firstLine="851"/>
      </w:pPr>
      <w:r w:rsidRPr="00CD0893">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3603BA" w:rsidRPr="00CD0893" w:rsidRDefault="003603BA" w:rsidP="003603BA">
      <w:pPr>
        <w:ind w:firstLine="851"/>
      </w:pPr>
      <w:r w:rsidRPr="00CD0893">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3603BA" w:rsidRPr="00CD0893" w:rsidRDefault="003603BA" w:rsidP="003603BA">
      <w:pPr>
        <w:ind w:firstLine="851"/>
      </w:pPr>
      <w:r w:rsidRPr="00CD0893">
        <w:t xml:space="preserve">-  для объектов, требующих постоянного присутствия охраны – помещения или здания для персонала охраны; </w:t>
      </w:r>
    </w:p>
    <w:p w:rsidR="003603BA" w:rsidRPr="00CD0893" w:rsidRDefault="003603BA" w:rsidP="003603BA">
      <w:pPr>
        <w:ind w:firstLine="851"/>
      </w:pPr>
      <w:r w:rsidRPr="00CD0893">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3603BA" w:rsidRPr="00CD0893" w:rsidRDefault="003603BA" w:rsidP="003603BA">
      <w:pPr>
        <w:ind w:firstLine="851"/>
      </w:pPr>
      <w:r w:rsidRPr="00CD0893">
        <w:t>- автостоянки и гаражи (в том числе открытого типа, подземные и многоэтажные)</w:t>
      </w:r>
    </w:p>
    <w:p w:rsidR="003603BA" w:rsidRPr="00CD0893" w:rsidRDefault="003603BA" w:rsidP="003603BA">
      <w:pPr>
        <w:ind w:firstLine="851"/>
      </w:pPr>
      <w:r w:rsidRPr="00CD0893">
        <w:t xml:space="preserve">- автомобильные проезды и подъезды, оборудованные пешеходные пути, обслуживающие соответствующие участки; </w:t>
      </w:r>
    </w:p>
    <w:p w:rsidR="003603BA" w:rsidRPr="00CD0893" w:rsidRDefault="003603BA" w:rsidP="003603BA">
      <w:pPr>
        <w:ind w:firstLine="851"/>
      </w:pPr>
      <w:r w:rsidRPr="00CD0893">
        <w:t xml:space="preserve">- благоустроенные, в том числе озелененные, детские площадки, площадки для отдыха, спортивных занятий; </w:t>
      </w:r>
    </w:p>
    <w:p w:rsidR="003603BA" w:rsidRPr="00CD0893" w:rsidRDefault="003603BA" w:rsidP="003603BA">
      <w:pPr>
        <w:ind w:firstLine="851"/>
      </w:pPr>
      <w:r w:rsidRPr="00CD0893">
        <w:t>- площадки хозяйственные, в том числе для мусоросборников;</w:t>
      </w:r>
    </w:p>
    <w:p w:rsidR="003603BA" w:rsidRPr="00CD0893" w:rsidRDefault="003603BA" w:rsidP="003603BA">
      <w:pPr>
        <w:ind w:firstLine="851"/>
      </w:pPr>
      <w:r w:rsidRPr="00CD0893">
        <w:t>-площадки для выгула собак;</w:t>
      </w:r>
    </w:p>
    <w:p w:rsidR="003603BA" w:rsidRPr="00CD0893" w:rsidRDefault="003603BA" w:rsidP="003603BA">
      <w:pPr>
        <w:ind w:firstLine="851"/>
      </w:pPr>
      <w:r w:rsidRPr="00CD0893">
        <w:t>- общественные туалеты (кроме встроенных в жилые дома, детские учреждения).</w:t>
      </w:r>
    </w:p>
    <w:p w:rsidR="003603BA" w:rsidRPr="00CD0893" w:rsidRDefault="003603BA" w:rsidP="003603BA">
      <w:pPr>
        <w:ind w:firstLine="851"/>
      </w:pPr>
      <w:r w:rsidRPr="00CD0893">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3603BA" w:rsidRPr="00CD0893" w:rsidRDefault="003603BA" w:rsidP="003603BA">
      <w:pPr>
        <w:shd w:val="clear" w:color="auto" w:fill="FFFFFF"/>
        <w:ind w:firstLine="851"/>
        <w:rPr>
          <w:b/>
        </w:rPr>
      </w:pPr>
      <w:r w:rsidRPr="00CD0893">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3603BA" w:rsidRPr="00CD0893" w:rsidRDefault="003603BA" w:rsidP="003603BA">
      <w:pPr>
        <w:ind w:firstLine="851"/>
      </w:pPr>
      <w:r w:rsidRPr="00CD0893">
        <w:t>5. Градостроительные регламенты установлены  на основании и с учетом требований следующих  нормативных документов:</w:t>
      </w:r>
    </w:p>
    <w:p w:rsidR="003603BA" w:rsidRPr="00CD0893" w:rsidRDefault="003603BA" w:rsidP="003603BA">
      <w:pPr>
        <w:ind w:firstLine="851"/>
      </w:pPr>
      <w:r w:rsidRPr="00CD0893">
        <w:t>–  Градостроительного Кодекса Российской Федерации,</w:t>
      </w:r>
    </w:p>
    <w:p w:rsidR="003603BA" w:rsidRPr="00CD0893" w:rsidRDefault="003603BA" w:rsidP="003603BA">
      <w:pPr>
        <w:ind w:firstLine="851"/>
      </w:pPr>
      <w:r w:rsidRPr="00CD0893">
        <w:t>–  Земельного Кодекса Российской Федерации,</w:t>
      </w:r>
    </w:p>
    <w:p w:rsidR="003603BA" w:rsidRPr="00CD0893" w:rsidRDefault="003603BA" w:rsidP="003603BA">
      <w:pPr>
        <w:ind w:firstLine="851"/>
      </w:pPr>
      <w:r w:rsidRPr="00CD0893">
        <w:t>–  Водного кодекса Российской Федерации,</w:t>
      </w:r>
    </w:p>
    <w:p w:rsidR="003603BA" w:rsidRPr="00CD0893" w:rsidRDefault="003603BA" w:rsidP="003603BA">
      <w:pPr>
        <w:ind w:firstLine="851"/>
      </w:pPr>
      <w:r w:rsidRPr="00CD0893">
        <w:t>–  Лесного Кодекса Российской Федерации,</w:t>
      </w:r>
    </w:p>
    <w:p w:rsidR="003603BA" w:rsidRPr="00CD0893" w:rsidRDefault="003603BA" w:rsidP="003603BA">
      <w:pPr>
        <w:ind w:firstLine="851"/>
      </w:pPr>
      <w:r>
        <w:t>–  СП 42.13330.2011</w:t>
      </w:r>
      <w:r w:rsidRPr="00CD0893">
        <w:t xml:space="preserve">   «Градостроительство. Планировка и застройка городских и сельских поселений»,</w:t>
      </w:r>
    </w:p>
    <w:p w:rsidR="003603BA" w:rsidRDefault="003603BA" w:rsidP="003603BA">
      <w:pPr>
        <w:ind w:firstLine="851"/>
      </w:pPr>
      <w:r w:rsidRPr="00CD0893">
        <w:t>– Нормативы градостроительного проектирования  Оренбургской области,</w:t>
      </w:r>
    </w:p>
    <w:p w:rsidR="003603BA" w:rsidRPr="00CD0893" w:rsidRDefault="003603BA" w:rsidP="003603BA">
      <w:pPr>
        <w:ind w:firstLine="851"/>
      </w:pPr>
      <w:r w:rsidRPr="00CD0893">
        <w:t xml:space="preserve">–  </w:t>
      </w:r>
      <w:r w:rsidRPr="00B86D73">
        <w:t>СНиП 31-06-2009</w:t>
      </w:r>
      <w:r w:rsidRPr="00CD0893">
        <w:t xml:space="preserve">  «Общественные здания и сооружения»,</w:t>
      </w:r>
    </w:p>
    <w:p w:rsidR="003603BA" w:rsidRPr="00CD0893" w:rsidRDefault="003603BA" w:rsidP="003603BA">
      <w:pPr>
        <w:ind w:firstLine="851"/>
        <w:rPr>
          <w:bCs/>
        </w:rPr>
      </w:pPr>
      <w:r w:rsidRPr="00CD0893">
        <w:rPr>
          <w:bCs/>
        </w:rPr>
        <w:t>– СанПиН 2.2.1./2.1.1.1200-03 «Санитарно-защитные зоны и санитарная классификация предприятий, сооружений и иных объектов»,</w:t>
      </w:r>
    </w:p>
    <w:p w:rsidR="003603BA" w:rsidRPr="00CD0893" w:rsidRDefault="003603BA" w:rsidP="003603BA">
      <w:pPr>
        <w:ind w:firstLine="851"/>
      </w:pPr>
      <w:r w:rsidRPr="00CD0893">
        <w:t xml:space="preserve"> – СанПиН 2.1.4.1110-02 «Питьевая вода и водоснабжение </w:t>
      </w:r>
      <w:r>
        <w:t>населенного</w:t>
      </w:r>
      <w:r w:rsidRPr="00CD0893">
        <w:t xml:space="preserve"> мест</w:t>
      </w:r>
      <w:r>
        <w:t>а</w:t>
      </w:r>
      <w:r w:rsidRPr="00CD0893">
        <w:t>. Зоны санитарной охраны источников водоснабжения и водопроводов питьевого назначения».</w:t>
      </w:r>
    </w:p>
    <w:p w:rsidR="003603BA" w:rsidRPr="00CD0893" w:rsidRDefault="003603BA" w:rsidP="003603BA">
      <w:pPr>
        <w:ind w:firstLine="851"/>
      </w:pPr>
      <w:r>
        <w:t xml:space="preserve"> </w:t>
      </w:r>
    </w:p>
    <w:p w:rsidR="003603BA" w:rsidRPr="00CD0893" w:rsidRDefault="003603BA" w:rsidP="003603BA">
      <w:pPr>
        <w:ind w:firstLine="851"/>
        <w:rPr>
          <w:rFonts w:ascii="Calibri" w:hAnsi="Calibri" w:cs="Arial"/>
        </w:rPr>
      </w:pPr>
      <w:r w:rsidRPr="00CD0893">
        <w:lastRenderedPageBreak/>
        <w:t xml:space="preserve"> – СП 30-102-99 «Планировка и застройка территорий малоэтажного жилищного строительства»</w:t>
      </w:r>
      <w:r w:rsidRPr="00CD0893">
        <w:rPr>
          <w:rFonts w:ascii="Calibri" w:hAnsi="Calibri" w:cs="Arial"/>
        </w:rPr>
        <w:t>.</w:t>
      </w:r>
    </w:p>
    <w:p w:rsidR="003603BA" w:rsidRPr="00CD0893" w:rsidRDefault="003603BA" w:rsidP="003603BA">
      <w:pPr>
        <w:ind w:firstLine="851"/>
        <w:rPr>
          <w:b/>
        </w:rPr>
      </w:pPr>
      <w:r w:rsidRPr="00CD0893">
        <w:rPr>
          <w:b/>
          <w:i/>
        </w:rPr>
        <w:t>Статья 46.</w:t>
      </w:r>
      <w:r w:rsidRPr="00CD0893">
        <w:rPr>
          <w:b/>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3603BA" w:rsidRPr="00CD0893" w:rsidRDefault="003603BA" w:rsidP="003603BA">
      <w:pPr>
        <w:ind w:firstLine="851"/>
        <w:rPr>
          <w:b/>
        </w:rPr>
      </w:pPr>
      <w:r w:rsidRPr="00CD0893">
        <w:rPr>
          <w:b/>
          <w:i/>
        </w:rPr>
        <w:t>Статья 46.1</w:t>
      </w:r>
      <w:r w:rsidRPr="00CD0893">
        <w:rPr>
          <w:b/>
        </w:rPr>
        <w:t xml:space="preserve"> Градостроительные регламенты. Жилые зоны.</w:t>
      </w:r>
    </w:p>
    <w:p w:rsidR="003603BA" w:rsidRPr="00CD0893" w:rsidRDefault="003603BA" w:rsidP="003603BA">
      <w:pPr>
        <w:ind w:firstLine="851"/>
        <w:rPr>
          <w:b/>
          <w:bCs/>
          <w:u w:val="single"/>
        </w:rPr>
      </w:pPr>
      <w:r>
        <w:rPr>
          <w:b/>
          <w:bCs/>
          <w:u w:val="single"/>
        </w:rPr>
        <w:t>Ж</w:t>
      </w:r>
      <w:r w:rsidRPr="00CD0893">
        <w:rPr>
          <w:b/>
          <w:bCs/>
          <w:u w:val="single"/>
        </w:rPr>
        <w:t>.  Зона застройки индивидуальными</w:t>
      </w:r>
      <w:r>
        <w:rPr>
          <w:b/>
          <w:bCs/>
          <w:u w:val="single"/>
        </w:rPr>
        <w:t>, блокированными</w:t>
      </w:r>
      <w:r w:rsidRPr="00CD0893">
        <w:rPr>
          <w:b/>
          <w:bCs/>
          <w:u w:val="single"/>
        </w:rPr>
        <w:t xml:space="preserve"> жилыми домами.</w:t>
      </w:r>
    </w:p>
    <w:p w:rsidR="003603BA" w:rsidRPr="00CD0893" w:rsidRDefault="003603BA" w:rsidP="003603BA">
      <w:pPr>
        <w:ind w:firstLine="851"/>
        <w:rPr>
          <w:i/>
          <w:iCs/>
          <w:color w:val="000000"/>
        </w:rPr>
      </w:pPr>
      <w:r w:rsidRPr="001111E3">
        <w:rPr>
          <w:bCs/>
          <w:i/>
          <w:iCs/>
          <w:color w:val="000000"/>
        </w:rPr>
        <w:t>Зона застройки индивидуальными</w:t>
      </w:r>
      <w:r>
        <w:rPr>
          <w:bCs/>
          <w:i/>
          <w:iCs/>
          <w:color w:val="000000"/>
        </w:rPr>
        <w:t>, блокированными</w:t>
      </w:r>
      <w:r w:rsidRPr="001111E3">
        <w:rPr>
          <w:bCs/>
          <w:i/>
          <w:iCs/>
          <w:color w:val="000000"/>
        </w:rPr>
        <w:t xml:space="preserve"> и малоэтажными жилыми домами</w:t>
      </w:r>
      <w:r w:rsidRPr="00CD0893">
        <w:rPr>
          <w:i/>
          <w:iCs/>
          <w:color w:val="000000"/>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3603BA"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ind w:firstLine="851"/>
        <w:rPr>
          <w:b/>
          <w:bCs/>
          <w:i/>
          <w:u w:val="single"/>
        </w:rPr>
      </w:pPr>
    </w:p>
    <w:p w:rsidR="003603BA" w:rsidRDefault="003603BA" w:rsidP="003603BA">
      <w:pPr>
        <w:pStyle w:val="aff"/>
        <w:numPr>
          <w:ilvl w:val="0"/>
          <w:numId w:val="6"/>
        </w:numPr>
        <w:ind w:left="0" w:firstLine="851"/>
      </w:pPr>
      <w:r w:rsidRPr="00CD0893">
        <w:t>индивидуальные жилые дома 1-3 этажа, с приусаде</w:t>
      </w:r>
      <w:r>
        <w:t>бными земельными участками до 2500</w:t>
      </w:r>
      <w:r w:rsidRPr="00CD0893">
        <w:t xml:space="preserve"> кв.м. для ведения личного подсобного хозяйства, не требующе</w:t>
      </w:r>
      <w:r>
        <w:t>го</w:t>
      </w:r>
      <w:r w:rsidRPr="00CD0893">
        <w:t xml:space="preserve"> организации санитарно-защитных зон; </w:t>
      </w:r>
    </w:p>
    <w:p w:rsidR="003603BA" w:rsidRPr="0067521B" w:rsidRDefault="003603BA" w:rsidP="003603BA">
      <w:pPr>
        <w:pStyle w:val="aff"/>
        <w:numPr>
          <w:ilvl w:val="0"/>
          <w:numId w:val="6"/>
        </w:numPr>
        <w:ind w:left="0" w:firstLine="851"/>
      </w:pPr>
      <w:r>
        <w:t>многоквартирные блокированные жилые дома с блок-квартирами на одну семью; не более 10 блок секций и с нормой площади не менее 250 м2.</w:t>
      </w:r>
    </w:p>
    <w:p w:rsidR="003603BA" w:rsidRPr="00CD0893" w:rsidRDefault="003603BA" w:rsidP="003603BA">
      <w:pPr>
        <w:pStyle w:val="aff"/>
        <w:numPr>
          <w:ilvl w:val="0"/>
          <w:numId w:val="5"/>
        </w:numPr>
        <w:ind w:left="0" w:firstLine="851"/>
      </w:pPr>
      <w:r w:rsidRPr="00CD0893">
        <w:t>детские сады, детские дошкольные учреждения;</w:t>
      </w:r>
    </w:p>
    <w:p w:rsidR="003603BA" w:rsidRPr="00CD0893" w:rsidRDefault="003603BA" w:rsidP="003603BA">
      <w:pPr>
        <w:pStyle w:val="aff"/>
        <w:numPr>
          <w:ilvl w:val="0"/>
          <w:numId w:val="5"/>
        </w:numPr>
        <w:ind w:left="0" w:firstLine="851"/>
      </w:pPr>
      <w:r w:rsidRPr="00CD0893">
        <w:t>школы общеобразовательные, начальные и средние;</w:t>
      </w:r>
    </w:p>
    <w:p w:rsidR="003603BA" w:rsidRPr="00CD0893" w:rsidRDefault="003603BA" w:rsidP="003603BA">
      <w:pPr>
        <w:pStyle w:val="aff"/>
        <w:numPr>
          <w:ilvl w:val="0"/>
          <w:numId w:val="5"/>
        </w:numPr>
        <w:ind w:left="0" w:firstLine="851"/>
      </w:pPr>
      <w:r w:rsidRPr="00CD0893">
        <w:t>многопрофильные учреждения дополнительного образования;</w:t>
      </w:r>
    </w:p>
    <w:p w:rsidR="003603BA" w:rsidRPr="00CD0893" w:rsidRDefault="003603BA" w:rsidP="003603BA">
      <w:pPr>
        <w:pStyle w:val="aff"/>
        <w:numPr>
          <w:ilvl w:val="0"/>
          <w:numId w:val="5"/>
        </w:numPr>
        <w:ind w:left="0" w:firstLine="851"/>
      </w:pPr>
      <w:r w:rsidRPr="00CD0893">
        <w:t>пункты оказания первой медицинской помощи;</w:t>
      </w:r>
    </w:p>
    <w:p w:rsidR="003603BA" w:rsidRDefault="003603BA" w:rsidP="003603BA">
      <w:pPr>
        <w:pStyle w:val="aff"/>
        <w:numPr>
          <w:ilvl w:val="0"/>
          <w:numId w:val="5"/>
        </w:numPr>
        <w:ind w:left="0" w:firstLine="851"/>
      </w:pPr>
      <w:r w:rsidRPr="00CD0893">
        <w:t>детские площадки с элементами озеленения, площадки для отдыха с элементами озеленения;</w:t>
      </w:r>
    </w:p>
    <w:p w:rsidR="003603BA" w:rsidRDefault="003603BA" w:rsidP="003603BA">
      <w:pPr>
        <w:pStyle w:val="aff"/>
        <w:numPr>
          <w:ilvl w:val="0"/>
          <w:numId w:val="5"/>
        </w:numPr>
        <w:ind w:left="0" w:firstLine="851"/>
      </w:pPr>
      <w:r w:rsidRPr="00CD0893">
        <w:t>площадки для выгула собак с элементами озеленения</w:t>
      </w:r>
      <w:r>
        <w:t>.</w:t>
      </w:r>
    </w:p>
    <w:p w:rsidR="003603BA" w:rsidRDefault="003603BA" w:rsidP="003603BA"/>
    <w:p w:rsidR="003603BA" w:rsidRPr="00CD0893" w:rsidRDefault="003603BA" w:rsidP="003603BA"/>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3603BA"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теплицы оранжереи;</w:t>
      </w:r>
    </w:p>
    <w:p w:rsidR="003603BA" w:rsidRPr="003C1AC0"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забора воды, индивидуальные колодцы;</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бани, надворные туалеты;</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3603BA" w:rsidRPr="00CD0893" w:rsidRDefault="003603BA" w:rsidP="003603BA">
      <w:pPr>
        <w:pStyle w:val="aff"/>
        <w:numPr>
          <w:ilvl w:val="0"/>
          <w:numId w:val="5"/>
        </w:numPr>
        <w:ind w:left="0" w:firstLine="851"/>
      </w:pPr>
      <w:r w:rsidRPr="00CD0893">
        <w:t>площадки для сбора мусора;</w:t>
      </w:r>
    </w:p>
    <w:p w:rsidR="003603BA" w:rsidRPr="00CD0893" w:rsidRDefault="003603BA" w:rsidP="003603BA">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3603BA" w:rsidRPr="00CD0893"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3603BA" w:rsidRDefault="003603BA" w:rsidP="003603B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индивидуальных легковых автомобилей;</w:t>
      </w:r>
    </w:p>
    <w:p w:rsidR="003603BA" w:rsidRDefault="003603BA" w:rsidP="003603BA">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p>
    <w:p w:rsidR="003603BA" w:rsidRDefault="003603BA" w:rsidP="003603BA">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3603BA" w:rsidRDefault="003603BA" w:rsidP="003603BA">
      <w:pPr>
        <w:pStyle w:val="nienie"/>
        <w:numPr>
          <w:ilvl w:val="0"/>
          <w:numId w:val="3"/>
        </w:numPr>
        <w:ind w:left="0" w:firstLine="851"/>
        <w:rPr>
          <w:rFonts w:ascii="Times New Roman" w:hAnsi="Times New Roman" w:cs="Times New Roman"/>
        </w:rPr>
      </w:pPr>
      <w:r w:rsidRPr="0023253C">
        <w:rPr>
          <w:rFonts w:ascii="Times New Roman" w:hAnsi="Times New Roman" w:cs="Times New Roman"/>
        </w:rPr>
        <w:lastRenderedPageBreak/>
        <w:t>бульвары.</w:t>
      </w:r>
    </w:p>
    <w:p w:rsidR="003603BA" w:rsidRPr="0023253C" w:rsidRDefault="003603BA" w:rsidP="003603BA">
      <w:pPr>
        <w:pStyle w:val="nienie"/>
        <w:ind w:left="851" w:firstLine="0"/>
        <w:rPr>
          <w:rFonts w:ascii="Times New Roman" w:hAnsi="Times New Roman" w:cs="Times New Roman"/>
        </w:rPr>
      </w:pPr>
    </w:p>
    <w:p w:rsidR="003603BA"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ind w:firstLine="851"/>
        <w:rPr>
          <w:b/>
          <w:bCs/>
          <w:i/>
          <w:u w:val="single"/>
        </w:rPr>
      </w:pP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3603BA" w:rsidRPr="00CD0893" w:rsidRDefault="003603BA" w:rsidP="003603BA">
      <w:pPr>
        <w:pStyle w:val="aff"/>
        <w:numPr>
          <w:ilvl w:val="0"/>
          <w:numId w:val="4"/>
        </w:numPr>
        <w:tabs>
          <w:tab w:val="clear" w:pos="785"/>
          <w:tab w:val="num" w:pos="0"/>
        </w:tabs>
        <w:ind w:left="0" w:firstLine="851"/>
      </w:pPr>
      <w:r w:rsidRPr="00CD0893">
        <w:t>отделения, участковые пункты милиции;</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603BA"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3603BA" w:rsidRPr="00CD0893" w:rsidRDefault="003603BA" w:rsidP="003603B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3603BA" w:rsidRPr="00CD0893"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3603BA" w:rsidRDefault="003603BA" w:rsidP="003603B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3603BA" w:rsidRPr="00CD0893" w:rsidRDefault="003603BA" w:rsidP="003603BA">
      <w:pPr>
        <w:pStyle w:val="nienie"/>
        <w:ind w:left="851" w:firstLine="0"/>
        <w:rPr>
          <w:rFonts w:ascii="Times New Roman" w:hAnsi="Times New Roman" w:cs="Times New Roman"/>
        </w:rPr>
      </w:pPr>
    </w:p>
    <w:p w:rsidR="003603BA" w:rsidRPr="00CD0893" w:rsidRDefault="003603BA" w:rsidP="003603BA">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3603BA" w:rsidRPr="008C04CD" w:rsidTr="0008269B">
        <w:tc>
          <w:tcPr>
            <w:tcW w:w="6770" w:type="dxa"/>
            <w:gridSpan w:val="2"/>
            <w:vMerge w:val="restart"/>
            <w:tcBorders>
              <w:top w:val="single" w:sz="4" w:space="0" w:color="auto"/>
              <w:left w:val="single" w:sz="4" w:space="0" w:color="auto"/>
              <w:right w:val="single" w:sz="4" w:space="0" w:color="auto"/>
            </w:tcBorders>
            <w:vAlign w:val="center"/>
          </w:tcPr>
          <w:p w:rsidR="003603BA" w:rsidRPr="00CD0893" w:rsidRDefault="003603BA" w:rsidP="0008269B">
            <w:pPr>
              <w:numPr>
                <w:ilvl w:val="12"/>
                <w:numId w:val="0"/>
              </w:numPr>
              <w:spacing w:before="60" w:after="60"/>
              <w:jc w:val="center"/>
            </w:pPr>
            <w:r w:rsidRPr="00CD0893">
              <w:t xml:space="preserve">Виды параметров и единицы </w:t>
            </w:r>
            <w:r w:rsidRPr="00CD0893">
              <w:br/>
              <w:t>измерения</w:t>
            </w:r>
          </w:p>
        </w:tc>
        <w:tc>
          <w:tcPr>
            <w:tcW w:w="2976"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jc w:val="center"/>
            </w:pPr>
            <w:r w:rsidRPr="00CD0893">
              <w:t>Значения параметров применительно к основным разрешенным видам использования недвижимости</w:t>
            </w:r>
          </w:p>
        </w:tc>
      </w:tr>
      <w:tr w:rsidR="003603BA" w:rsidRPr="008C04CD" w:rsidTr="0008269B">
        <w:trPr>
          <w:cantSplit/>
          <w:trHeight w:val="483"/>
        </w:trPr>
        <w:tc>
          <w:tcPr>
            <w:tcW w:w="6770" w:type="dxa"/>
            <w:gridSpan w:val="2"/>
            <w:vMerge/>
            <w:tcBorders>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jc w:val="center"/>
            </w:pPr>
          </w:p>
        </w:tc>
        <w:tc>
          <w:tcPr>
            <w:tcW w:w="2976"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jc w:val="center"/>
            </w:pPr>
            <w:r w:rsidRPr="00CD0893">
              <w:t>Отдельно стоящий односемейный дом</w:t>
            </w:r>
          </w:p>
        </w:tc>
      </w:tr>
      <w:tr w:rsidR="003603BA" w:rsidRPr="008C04CD" w:rsidTr="0008269B">
        <w:tc>
          <w:tcPr>
            <w:tcW w:w="6770" w:type="dxa"/>
            <w:gridSpan w:val="2"/>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57"/>
            </w:pPr>
            <w:r w:rsidRPr="00CD0893">
              <w:rPr>
                <w:b/>
                <w:bCs/>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pPr>
          </w:p>
        </w:tc>
      </w:tr>
      <w:tr w:rsidR="003603BA" w:rsidRPr="008C04CD" w:rsidTr="0008269B">
        <w:trPr>
          <w:trHeight w:val="288"/>
        </w:trPr>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tabs>
                <w:tab w:val="right" w:pos="-2943"/>
              </w:tabs>
              <w:spacing w:before="60" w:after="60"/>
              <w:ind w:left="340"/>
            </w:pPr>
            <w:r w:rsidRPr="00CD0893">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tabs>
                <w:tab w:val="right" w:pos="493"/>
              </w:tabs>
              <w:jc w:val="center"/>
            </w:pPr>
            <w:r w:rsidRPr="002329D1">
              <w:t>кв.м</w:t>
            </w:r>
          </w:p>
        </w:tc>
        <w:tc>
          <w:tcPr>
            <w:tcW w:w="2976" w:type="dxa"/>
            <w:tcBorders>
              <w:top w:val="single" w:sz="4" w:space="0" w:color="auto"/>
              <w:left w:val="single" w:sz="4" w:space="0" w:color="auto"/>
              <w:bottom w:val="single" w:sz="4" w:space="0" w:color="auto"/>
              <w:right w:val="single" w:sz="4" w:space="0" w:color="auto"/>
            </w:tcBorders>
          </w:tcPr>
          <w:p w:rsidR="003603BA" w:rsidRPr="002D6574" w:rsidRDefault="003603BA" w:rsidP="0008269B">
            <w:pPr>
              <w:numPr>
                <w:ilvl w:val="12"/>
                <w:numId w:val="0"/>
              </w:numPr>
              <w:ind w:firstLine="34"/>
              <w:jc w:val="center"/>
            </w:pPr>
            <w:r>
              <w:t>6</w:t>
            </w:r>
            <w:r w:rsidRPr="002D6574">
              <w:t>00</w:t>
            </w:r>
          </w:p>
        </w:tc>
      </w:tr>
      <w:tr w:rsidR="003603BA" w:rsidRPr="008C04CD" w:rsidTr="0008269B">
        <w:trPr>
          <w:trHeight w:val="288"/>
        </w:trPr>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tabs>
                <w:tab w:val="right" w:pos="-2943"/>
              </w:tabs>
              <w:spacing w:before="60" w:after="60"/>
              <w:ind w:left="340"/>
            </w:pPr>
            <w: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tabs>
                <w:tab w:val="right" w:pos="493"/>
              </w:tabs>
              <w:jc w:val="center"/>
            </w:pPr>
            <w:r>
              <w:t>кв.м</w:t>
            </w:r>
          </w:p>
        </w:tc>
        <w:tc>
          <w:tcPr>
            <w:tcW w:w="2976" w:type="dxa"/>
            <w:tcBorders>
              <w:top w:val="single" w:sz="4" w:space="0" w:color="auto"/>
              <w:left w:val="single" w:sz="4" w:space="0" w:color="auto"/>
              <w:bottom w:val="single" w:sz="4" w:space="0" w:color="auto"/>
              <w:right w:val="single" w:sz="4" w:space="0" w:color="auto"/>
            </w:tcBorders>
          </w:tcPr>
          <w:p w:rsidR="003603BA" w:rsidRPr="002D6574" w:rsidRDefault="003603BA" w:rsidP="0008269B">
            <w:pPr>
              <w:numPr>
                <w:ilvl w:val="12"/>
                <w:numId w:val="0"/>
              </w:numPr>
              <w:ind w:firstLine="34"/>
              <w:jc w:val="center"/>
            </w:pPr>
            <w:r>
              <w:t>2</w:t>
            </w:r>
            <w:r w:rsidRPr="002D6574">
              <w:t>500</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tabs>
                <w:tab w:val="right" w:pos="-2943"/>
              </w:tabs>
              <w:spacing w:before="60" w:after="60"/>
              <w:ind w:left="340"/>
            </w:pPr>
            <w:r w:rsidRPr="00CD0893">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ind w:firstLine="34"/>
              <w:jc w:val="center"/>
            </w:pPr>
            <w:r w:rsidRPr="002329D1">
              <w:t>20</w:t>
            </w:r>
          </w:p>
        </w:tc>
      </w:tr>
      <w:tr w:rsidR="003603BA" w:rsidRPr="008C04CD" w:rsidTr="0008269B">
        <w:trPr>
          <w:cantSplit/>
        </w:trPr>
        <w:tc>
          <w:tcPr>
            <w:tcW w:w="6770" w:type="dxa"/>
            <w:gridSpan w:val="2"/>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pPr>
            <w:r w:rsidRPr="00CD0893">
              <w:rPr>
                <w:b/>
                <w:bCs/>
              </w:rPr>
              <w:lastRenderedPageBreak/>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3603BA" w:rsidRPr="002329D1" w:rsidRDefault="003603BA" w:rsidP="0008269B">
            <w:pPr>
              <w:numPr>
                <w:ilvl w:val="12"/>
                <w:numId w:val="0"/>
              </w:numPr>
            </w:pP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Default="003603BA" w:rsidP="0008269B">
            <w:pPr>
              <w:numPr>
                <w:ilvl w:val="12"/>
                <w:numId w:val="0"/>
              </w:numPr>
              <w:tabs>
                <w:tab w:val="right" w:pos="493"/>
              </w:tabs>
              <w:jc w:val="center"/>
            </w:pPr>
          </w:p>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jc w:val="center"/>
            </w:pPr>
          </w:p>
          <w:p w:rsidR="003603BA" w:rsidRPr="002329D1" w:rsidRDefault="003603BA" w:rsidP="0008269B">
            <w:pPr>
              <w:numPr>
                <w:ilvl w:val="12"/>
                <w:numId w:val="0"/>
              </w:numPr>
              <w:ind w:firstLine="34"/>
              <w:jc w:val="center"/>
            </w:pPr>
            <w:r>
              <w:t>5</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jc w:val="center"/>
            </w:pPr>
            <w:r>
              <w:t>3</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ind w:firstLine="34"/>
              <w:jc w:val="center"/>
            </w:pPr>
            <w:r w:rsidRPr="002329D1">
              <w:t>3</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ind w:firstLine="34"/>
              <w:jc w:val="center"/>
            </w:pPr>
            <w:r w:rsidRPr="002329D1">
              <w:t>3</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ind w:firstLine="34"/>
              <w:jc w:val="center"/>
            </w:pPr>
            <w:r>
              <w:t>12</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ind w:firstLine="34"/>
              <w:jc w:val="center"/>
            </w:pPr>
            <w:r>
              <w:t>6</w:t>
            </w:r>
          </w:p>
        </w:tc>
      </w:tr>
      <w:tr w:rsidR="003603BA" w:rsidRPr="008C04CD" w:rsidTr="0008269B">
        <w:tc>
          <w:tcPr>
            <w:tcW w:w="6061" w:type="dxa"/>
            <w:tcBorders>
              <w:top w:val="single" w:sz="4" w:space="0" w:color="auto"/>
              <w:left w:val="single" w:sz="4" w:space="0" w:color="auto"/>
              <w:bottom w:val="single" w:sz="4" w:space="0" w:color="auto"/>
              <w:right w:val="single" w:sz="4" w:space="0" w:color="auto"/>
            </w:tcBorders>
          </w:tcPr>
          <w:p w:rsidR="003603BA" w:rsidRPr="00CD0893" w:rsidRDefault="003603BA" w:rsidP="0008269B">
            <w:pPr>
              <w:numPr>
                <w:ilvl w:val="12"/>
                <w:numId w:val="0"/>
              </w:numPr>
              <w:spacing w:before="60" w:after="60"/>
              <w:ind w:left="340"/>
            </w:pPr>
            <w:r w:rsidRPr="00CD0893">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tabs>
                <w:tab w:val="right" w:pos="493"/>
              </w:tabs>
              <w:jc w:val="center"/>
            </w:pPr>
            <w:r w:rsidRPr="002329D1">
              <w:t>м</w:t>
            </w:r>
          </w:p>
        </w:tc>
        <w:tc>
          <w:tcPr>
            <w:tcW w:w="2976" w:type="dxa"/>
            <w:tcBorders>
              <w:top w:val="single" w:sz="4" w:space="0" w:color="auto"/>
              <w:left w:val="single" w:sz="4" w:space="0" w:color="auto"/>
              <w:bottom w:val="single" w:sz="4" w:space="0" w:color="auto"/>
              <w:right w:val="single" w:sz="4" w:space="0" w:color="auto"/>
            </w:tcBorders>
            <w:vAlign w:val="center"/>
          </w:tcPr>
          <w:p w:rsidR="003603BA" w:rsidRPr="002329D1" w:rsidRDefault="003603BA" w:rsidP="0008269B">
            <w:pPr>
              <w:numPr>
                <w:ilvl w:val="12"/>
                <w:numId w:val="0"/>
              </w:numPr>
              <w:ind w:firstLine="34"/>
              <w:jc w:val="center"/>
            </w:pPr>
            <w:r>
              <w:t>1 от фундамента сущ. здания, где пожарный разрыв 3-6 м.</w:t>
            </w:r>
          </w:p>
        </w:tc>
      </w:tr>
    </w:tbl>
    <w:p w:rsidR="003603BA" w:rsidRDefault="003603BA" w:rsidP="003603BA">
      <w:pPr>
        <w:pStyle w:val="ConsNormal"/>
        <w:tabs>
          <w:tab w:val="left" w:pos="900"/>
          <w:tab w:val="left" w:pos="9064"/>
        </w:tabs>
        <w:ind w:right="0" w:firstLine="851"/>
        <w:rPr>
          <w:rFonts w:ascii="Times New Roman" w:hAnsi="Times New Roman" w:cs="Times New Roman"/>
          <w:bCs/>
          <w:i/>
          <w:iCs/>
          <w:sz w:val="24"/>
          <w:szCs w:val="24"/>
        </w:rPr>
      </w:pPr>
    </w:p>
    <w:p w:rsidR="003603BA" w:rsidRPr="00CD0893" w:rsidRDefault="003603BA" w:rsidP="003603BA">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Pr="00CD0893">
        <w:rPr>
          <w:rFonts w:ascii="Times New Roman" w:hAnsi="Times New Roman" w:cs="Times New Roman"/>
          <w:bCs/>
          <w:i/>
          <w:iCs/>
          <w:sz w:val="24"/>
          <w:szCs w:val="24"/>
        </w:rPr>
        <w:tab/>
      </w:r>
    </w:p>
    <w:p w:rsidR="003603BA" w:rsidRDefault="003603BA" w:rsidP="003603BA">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Pr>
          <w:rFonts w:ascii="Times New Roman" w:hAnsi="Times New Roman" w:cs="Times New Roman"/>
          <w:i/>
          <w:iCs/>
          <w:sz w:val="24"/>
          <w:szCs w:val="24"/>
        </w:rPr>
        <w:t xml:space="preserve">, </w:t>
      </w:r>
      <w:r w:rsidRPr="003C1AC0">
        <w:rPr>
          <w:rFonts w:ascii="Times New Roman" w:hAnsi="Times New Roman" w:cs="Times New Roman"/>
          <w:i/>
          <w:iCs/>
          <w:sz w:val="24"/>
          <w:szCs w:val="24"/>
        </w:rPr>
        <w:t>летней кухни и др</w:t>
      </w:r>
      <w:r>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3603BA" w:rsidRPr="00CD0893" w:rsidRDefault="003603BA" w:rsidP="003603BA">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Pr>
          <w:rFonts w:ascii="Times New Roman" w:hAnsi="Times New Roman" w:cs="Times New Roman"/>
          <w:i/>
          <w:iCs/>
          <w:sz w:val="24"/>
          <w:szCs w:val="24"/>
        </w:rPr>
        <w:t xml:space="preserve">граждения должна быть не более 2 метра </w:t>
      </w:r>
      <w:r w:rsidRPr="00CD0893">
        <w:rPr>
          <w:rFonts w:ascii="Times New Roman" w:hAnsi="Times New Roman" w:cs="Times New Roman"/>
          <w:i/>
          <w:iCs/>
          <w:sz w:val="24"/>
          <w:szCs w:val="24"/>
        </w:rPr>
        <w:t xml:space="preserve"> до наиболее высокой части ограждения.</w:t>
      </w:r>
    </w:p>
    <w:p w:rsidR="003603BA" w:rsidRPr="00CD0893" w:rsidRDefault="003603BA" w:rsidP="003603BA">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w:t>
      </w:r>
      <w:r>
        <w:rPr>
          <w:rFonts w:ascii="Times New Roman" w:hAnsi="Times New Roman" w:cs="Times New Roman"/>
          <w:i/>
          <w:iCs/>
          <w:sz w:val="24"/>
          <w:szCs w:val="24"/>
        </w:rPr>
        <w:t xml:space="preserve"> </w:t>
      </w:r>
      <w:r w:rsidRPr="00CD0893">
        <w:rPr>
          <w:rFonts w:ascii="Times New Roman" w:hAnsi="Times New Roman" w:cs="Times New Roman"/>
          <w:i/>
          <w:iCs/>
          <w:sz w:val="24"/>
          <w:szCs w:val="24"/>
        </w:rPr>
        <w:t>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3-х метров. Максимальная общая площадь вновь размещаемых и реконструируемых встроенных или отдельно</w:t>
      </w:r>
      <w:r>
        <w:rPr>
          <w:rFonts w:ascii="Times New Roman" w:hAnsi="Times New Roman" w:cs="Times New Roman"/>
          <w:i/>
          <w:iCs/>
          <w:sz w:val="24"/>
          <w:szCs w:val="24"/>
        </w:rPr>
        <w:t xml:space="preserve"> </w:t>
      </w:r>
      <w:r w:rsidRPr="00CD0893">
        <w:rPr>
          <w:rFonts w:ascii="Times New Roman" w:hAnsi="Times New Roman" w:cs="Times New Roman"/>
          <w:i/>
          <w:iCs/>
          <w:sz w:val="24"/>
          <w:szCs w:val="24"/>
        </w:rPr>
        <w:t>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3603BA" w:rsidRPr="00CD0893" w:rsidRDefault="003603BA" w:rsidP="003603BA">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 xml:space="preserve">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 75% от общей площади объекта капитального строительства  </w:t>
      </w:r>
      <w:r w:rsidRPr="00CD0893">
        <w:rPr>
          <w:rFonts w:ascii="Times New Roman" w:hAnsi="Times New Roman" w:cs="Times New Roman"/>
          <w:i/>
          <w:iCs/>
          <w:sz w:val="24"/>
          <w:szCs w:val="24"/>
        </w:rPr>
        <w:lastRenderedPageBreak/>
        <w:t>отнесенного к основному виду разрешенного использования и размещенному на  одном с ним земельном участке.</w:t>
      </w:r>
    </w:p>
    <w:p w:rsidR="003603BA" w:rsidRPr="00CD0893" w:rsidRDefault="003603BA" w:rsidP="003603BA">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3603BA" w:rsidRPr="00CD0893" w:rsidRDefault="003603BA" w:rsidP="003603BA">
      <w:pPr>
        <w:numPr>
          <w:ilvl w:val="12"/>
          <w:numId w:val="0"/>
        </w:numPr>
        <w:ind w:firstLine="851"/>
        <w:rPr>
          <w:i/>
          <w:iCs/>
        </w:rPr>
      </w:pPr>
      <w:r w:rsidRPr="00CD0893">
        <w:rPr>
          <w:i/>
          <w:iCs/>
        </w:rPr>
        <w:t>7.</w:t>
      </w:r>
      <w:r w:rsidRPr="00CD0893">
        <w:rPr>
          <w:i/>
          <w:iCs/>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25,26 настоящих Правил.</w:t>
      </w:r>
    </w:p>
    <w:p w:rsidR="003603BA" w:rsidRPr="00CD0893" w:rsidRDefault="003603BA" w:rsidP="003603BA">
      <w:pPr>
        <w:numPr>
          <w:ilvl w:val="12"/>
          <w:numId w:val="0"/>
        </w:numPr>
        <w:ind w:firstLine="851"/>
        <w:rPr>
          <w:i/>
          <w:iCs/>
        </w:rPr>
      </w:pPr>
      <w:r w:rsidRPr="00CD0893">
        <w:rPr>
          <w:i/>
          <w:iCs/>
        </w:rPr>
        <w:t>8.</w:t>
      </w:r>
      <w:r w:rsidRPr="00CD0893">
        <w:rPr>
          <w:i/>
          <w:iCs/>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3603BA" w:rsidRPr="00CD0893" w:rsidRDefault="003603BA" w:rsidP="003603BA">
      <w:pPr>
        <w:pStyle w:val="aff"/>
        <w:numPr>
          <w:ilvl w:val="0"/>
          <w:numId w:val="8"/>
        </w:numPr>
        <w:ind w:left="0" w:firstLine="851"/>
        <w:rPr>
          <w:i/>
          <w:iCs/>
        </w:rPr>
      </w:pPr>
      <w:r w:rsidRPr="00CD0893">
        <w:rPr>
          <w:i/>
          <w:iCs/>
        </w:rPr>
        <w:t xml:space="preserve"> имеется взаимное </w:t>
      </w:r>
      <w:r>
        <w:rPr>
          <w:i/>
          <w:iCs/>
        </w:rPr>
        <w:t xml:space="preserve">письменное </w:t>
      </w:r>
      <w:r w:rsidRPr="00CD0893">
        <w:rPr>
          <w:i/>
          <w:iCs/>
        </w:rPr>
        <w:t>согласие владельцев земельных участков на указанные отклонения;</w:t>
      </w:r>
    </w:p>
    <w:p w:rsidR="003603BA" w:rsidRPr="007E5355" w:rsidRDefault="003603BA" w:rsidP="003603BA">
      <w:pPr>
        <w:pStyle w:val="aff"/>
        <w:numPr>
          <w:ilvl w:val="0"/>
          <w:numId w:val="8"/>
        </w:numPr>
        <w:ind w:left="0" w:firstLine="851"/>
        <w:rPr>
          <w:i/>
          <w:iCs/>
        </w:rPr>
      </w:pPr>
      <w:r>
        <w:rPr>
          <w:rFonts w:eastAsiaTheme="minorHAnsi"/>
          <w:i/>
          <w:iCs/>
          <w:lang w:eastAsia="en-US"/>
        </w:rPr>
        <w:t xml:space="preserve">согласованно с органами </w:t>
      </w:r>
      <w:proofErr w:type="spellStart"/>
      <w:r w:rsidRPr="00B839AE">
        <w:rPr>
          <w:rFonts w:eastAsiaTheme="minorHAnsi"/>
          <w:i/>
          <w:iCs/>
          <w:lang w:eastAsia="en-US"/>
        </w:rPr>
        <w:t>госпожнадзора</w:t>
      </w:r>
      <w:proofErr w:type="spellEnd"/>
      <w:r w:rsidRPr="00B839AE">
        <w:rPr>
          <w:rFonts w:eastAsiaTheme="minorHAnsi"/>
          <w:i/>
          <w:iCs/>
          <w:lang w:eastAsia="en-US"/>
        </w:rPr>
        <w:t>.</w:t>
      </w:r>
    </w:p>
    <w:p w:rsidR="003603BA" w:rsidRDefault="003603BA" w:rsidP="003603BA">
      <w:pPr>
        <w:pStyle w:val="aff"/>
        <w:ind w:left="851"/>
        <w:rPr>
          <w:rFonts w:eastAsiaTheme="minorHAnsi"/>
          <w:i/>
          <w:iCs/>
          <w:lang w:eastAsia="en-US"/>
        </w:rPr>
      </w:pPr>
      <w:r>
        <w:rPr>
          <w:rFonts w:eastAsiaTheme="minorHAnsi"/>
          <w:i/>
          <w:iCs/>
          <w:lang w:eastAsia="en-US"/>
        </w:rPr>
        <w:t xml:space="preserve">9. От существующего фундамента капитального строительства, до вспомогательного фундамента постройки </w:t>
      </w:r>
      <w:proofErr w:type="gramStart"/>
      <w:r>
        <w:rPr>
          <w:rFonts w:eastAsiaTheme="minorHAnsi"/>
          <w:i/>
          <w:iCs/>
          <w:lang w:eastAsia="en-US"/>
        </w:rPr>
        <w:t>( гаражи</w:t>
      </w:r>
      <w:proofErr w:type="gramEnd"/>
      <w:r>
        <w:rPr>
          <w:rFonts w:eastAsiaTheme="minorHAnsi"/>
          <w:i/>
          <w:iCs/>
          <w:lang w:eastAsia="en-US"/>
        </w:rPr>
        <w:t xml:space="preserve">, бани, и др. ),  пожарный разрыв от 3-6 м. </w:t>
      </w:r>
    </w:p>
    <w:p w:rsidR="003603BA" w:rsidRDefault="003603BA" w:rsidP="003603BA">
      <w:pPr>
        <w:pStyle w:val="aff"/>
        <w:ind w:left="851"/>
        <w:rPr>
          <w:rFonts w:eastAsiaTheme="minorHAnsi"/>
          <w:i/>
          <w:iCs/>
          <w:lang w:eastAsia="en-US"/>
        </w:rPr>
      </w:pPr>
      <w:r>
        <w:rPr>
          <w:rFonts w:eastAsiaTheme="minorHAnsi"/>
          <w:i/>
          <w:iCs/>
          <w:lang w:eastAsia="en-US"/>
        </w:rPr>
        <w:t xml:space="preserve">10.  До границы соседнего </w:t>
      </w:r>
      <w:proofErr w:type="spellStart"/>
      <w:r>
        <w:rPr>
          <w:rFonts w:eastAsiaTheme="minorHAnsi"/>
          <w:i/>
          <w:iCs/>
          <w:lang w:eastAsia="en-US"/>
        </w:rPr>
        <w:t>приквартирного</w:t>
      </w:r>
      <w:proofErr w:type="spellEnd"/>
      <w:r>
        <w:rPr>
          <w:rFonts w:eastAsiaTheme="minorHAnsi"/>
          <w:i/>
          <w:iCs/>
          <w:lang w:eastAsia="en-US"/>
        </w:rPr>
        <w:t xml:space="preserve"> участка расстояния по санитарно-бытовым </w:t>
      </w:r>
      <w:proofErr w:type="gramStart"/>
      <w:r>
        <w:rPr>
          <w:rFonts w:eastAsiaTheme="minorHAnsi"/>
          <w:i/>
          <w:iCs/>
          <w:lang w:eastAsia="en-US"/>
        </w:rPr>
        <w:t>условиям  должны</w:t>
      </w:r>
      <w:proofErr w:type="gramEnd"/>
      <w:r>
        <w:rPr>
          <w:rFonts w:eastAsiaTheme="minorHAnsi"/>
          <w:i/>
          <w:iCs/>
          <w:lang w:eastAsia="en-US"/>
        </w:rPr>
        <w:t xml:space="preserve"> быть не менее : от усадебного, одно-двухквартирного и блокированного дома- 3м с учетом; от постройки для содержания скота и птицы- </w:t>
      </w:r>
    </w:p>
    <w:p w:rsidR="003603BA" w:rsidRPr="00D967A3" w:rsidRDefault="003603BA" w:rsidP="003603BA">
      <w:pPr>
        <w:pStyle w:val="aff"/>
        <w:ind w:left="851"/>
        <w:rPr>
          <w:i/>
          <w:iCs/>
        </w:rPr>
      </w:pPr>
      <w:r>
        <w:rPr>
          <w:rFonts w:eastAsiaTheme="minorHAnsi"/>
          <w:i/>
          <w:iCs/>
          <w:lang w:eastAsia="en-US"/>
        </w:rPr>
        <w:t>4 м; от других построек (бани, гаражи и др.) – 1м; от стволов высокорослых деревьев – 4м; среднерослых - 2м; от кустарника-1м.</w:t>
      </w:r>
    </w:p>
    <w:p w:rsidR="003603BA" w:rsidRDefault="003603BA" w:rsidP="003603BA">
      <w:pPr>
        <w:pStyle w:val="ConsNormal"/>
        <w:tabs>
          <w:tab w:val="left" w:pos="0"/>
        </w:tabs>
        <w:ind w:right="0" w:firstLine="0"/>
        <w:jc w:val="both"/>
        <w:rPr>
          <w:rFonts w:ascii="Times New Roman" w:hAnsi="Times New Roman" w:cs="Times New Roman"/>
          <w:b/>
          <w:sz w:val="24"/>
          <w:szCs w:val="24"/>
          <w:u w:val="single"/>
        </w:rPr>
      </w:pPr>
    </w:p>
    <w:p w:rsidR="003603BA" w:rsidRDefault="003603BA" w:rsidP="003603BA">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Pr>
          <w:rFonts w:ascii="Times New Roman" w:hAnsi="Times New Roman" w:cs="Times New Roman"/>
          <w:bCs/>
          <w:sz w:val="24"/>
          <w:szCs w:val="24"/>
        </w:rPr>
        <w:t xml:space="preserve"> </w:t>
      </w:r>
      <w:r w:rsidRPr="008613E8">
        <w:rPr>
          <w:rFonts w:ascii="Times New Roman" w:hAnsi="Times New Roman" w:cs="Times New Roman"/>
          <w:bCs/>
          <w:sz w:val="24"/>
          <w:szCs w:val="24"/>
        </w:rPr>
        <w:t xml:space="preserve">до объектов </w:t>
      </w:r>
      <w:r w:rsidRPr="00A6536E">
        <w:rPr>
          <w:rFonts w:ascii="Times New Roman" w:hAnsi="Times New Roman" w:cs="Times New Roman"/>
          <w:bCs/>
          <w:iCs/>
          <w:sz w:val="24"/>
          <w:szCs w:val="24"/>
        </w:rPr>
        <w:t>индивидуального жилищного строительства</w:t>
      </w:r>
    </w:p>
    <w:p w:rsidR="003603BA" w:rsidRPr="008613E8" w:rsidRDefault="003603BA" w:rsidP="003603BA">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982"/>
        <w:gridCol w:w="1198"/>
        <w:gridCol w:w="1004"/>
        <w:gridCol w:w="1230"/>
        <w:gridCol w:w="1016"/>
        <w:gridCol w:w="1172"/>
        <w:gridCol w:w="1179"/>
      </w:tblGrid>
      <w:tr w:rsidR="003603BA" w:rsidRPr="008613E8" w:rsidTr="0008269B">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rPr>
                <w:b/>
              </w:rPr>
            </w:pPr>
            <w:r w:rsidRPr="008613E8">
              <w:rPr>
                <w:b/>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rPr>
                <w:b/>
              </w:rPr>
            </w:pPr>
            <w:r w:rsidRPr="008613E8">
              <w:rPr>
                <w:b/>
              </w:rPr>
              <w:t>Поголовье (</w:t>
            </w:r>
            <w:r w:rsidRPr="008613E8">
              <w:rPr>
                <w:rStyle w:val="grame"/>
                <w:b/>
              </w:rPr>
              <w:t>шт.</w:t>
            </w:r>
            <w:r w:rsidRPr="008613E8">
              <w:rPr>
                <w:b/>
              </w:rPr>
              <w:t>), не более</w:t>
            </w:r>
          </w:p>
        </w:tc>
      </w:tr>
      <w:tr w:rsidR="003603BA" w:rsidRPr="008613E8" w:rsidTr="0008269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jc w:val="center"/>
            </w:pPr>
          </w:p>
        </w:tc>
        <w:tc>
          <w:tcPr>
            <w:tcW w:w="1009"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3603BA" w:rsidRPr="008613E8" w:rsidRDefault="003603BA" w:rsidP="0008269B">
            <w:pPr>
              <w:widowControl w:val="0"/>
              <w:adjustRightInd w:val="0"/>
              <w:jc w:val="center"/>
            </w:pPr>
            <w:r w:rsidRPr="008613E8">
              <w:t>нутрии, песцы</w:t>
            </w:r>
          </w:p>
        </w:tc>
      </w:tr>
      <w:tr w:rsidR="003603BA" w:rsidRPr="008613E8" w:rsidTr="0008269B">
        <w:trPr>
          <w:jc w:val="center"/>
        </w:trPr>
        <w:tc>
          <w:tcPr>
            <w:tcW w:w="179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smartTag w:uri="urn:schemas-microsoft-com:office:smarttags" w:element="metricconverter">
              <w:smartTagPr>
                <w:attr w:name="ProductID" w:val="10 м"/>
              </w:smartTagPr>
              <w:r w:rsidRPr="008613E8">
                <w:t>10 м</w:t>
              </w:r>
            </w:smartTag>
          </w:p>
        </w:tc>
        <w:tc>
          <w:tcPr>
            <w:tcW w:w="1009"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5</w:t>
            </w:r>
          </w:p>
        </w:tc>
        <w:tc>
          <w:tcPr>
            <w:tcW w:w="1282"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5</w:t>
            </w:r>
          </w:p>
        </w:tc>
        <w:tc>
          <w:tcPr>
            <w:tcW w:w="1105"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c>
          <w:tcPr>
            <w:tcW w:w="131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c>
          <w:tcPr>
            <w:tcW w:w="1117"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30</w:t>
            </w:r>
          </w:p>
        </w:tc>
        <w:tc>
          <w:tcPr>
            <w:tcW w:w="1258"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5</w:t>
            </w:r>
          </w:p>
        </w:tc>
        <w:tc>
          <w:tcPr>
            <w:tcW w:w="1264"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5</w:t>
            </w:r>
          </w:p>
        </w:tc>
      </w:tr>
      <w:tr w:rsidR="003603BA" w:rsidRPr="008613E8" w:rsidTr="0008269B">
        <w:trPr>
          <w:jc w:val="center"/>
        </w:trPr>
        <w:tc>
          <w:tcPr>
            <w:tcW w:w="179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smartTag w:uri="urn:schemas-microsoft-com:office:smarttags" w:element="metricconverter">
              <w:smartTagPr>
                <w:attr w:name="ProductID" w:val="20 м"/>
              </w:smartTagPr>
              <w:r w:rsidRPr="008613E8">
                <w:t>20 м</w:t>
              </w:r>
            </w:smartTag>
          </w:p>
        </w:tc>
        <w:tc>
          <w:tcPr>
            <w:tcW w:w="1009"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8</w:t>
            </w:r>
          </w:p>
        </w:tc>
        <w:tc>
          <w:tcPr>
            <w:tcW w:w="1282"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8</w:t>
            </w:r>
          </w:p>
        </w:tc>
        <w:tc>
          <w:tcPr>
            <w:tcW w:w="1105"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15</w:t>
            </w:r>
          </w:p>
        </w:tc>
        <w:tc>
          <w:tcPr>
            <w:tcW w:w="131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20</w:t>
            </w:r>
          </w:p>
        </w:tc>
        <w:tc>
          <w:tcPr>
            <w:tcW w:w="1117"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45</w:t>
            </w:r>
          </w:p>
        </w:tc>
        <w:tc>
          <w:tcPr>
            <w:tcW w:w="1258"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8</w:t>
            </w:r>
          </w:p>
        </w:tc>
        <w:tc>
          <w:tcPr>
            <w:tcW w:w="1264"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8</w:t>
            </w:r>
          </w:p>
        </w:tc>
      </w:tr>
      <w:tr w:rsidR="003603BA" w:rsidRPr="008613E8" w:rsidTr="0008269B">
        <w:trPr>
          <w:jc w:val="center"/>
        </w:trPr>
        <w:tc>
          <w:tcPr>
            <w:tcW w:w="179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smartTag w:uri="urn:schemas-microsoft-com:office:smarttags" w:element="metricconverter">
              <w:smartTagPr>
                <w:attr w:name="ProductID" w:val="30 м"/>
              </w:smartTagPr>
              <w:r w:rsidRPr="008613E8">
                <w:t>30 м</w:t>
              </w:r>
            </w:smartTag>
          </w:p>
        </w:tc>
        <w:tc>
          <w:tcPr>
            <w:tcW w:w="1009"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c>
          <w:tcPr>
            <w:tcW w:w="1282"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c>
          <w:tcPr>
            <w:tcW w:w="1105"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20</w:t>
            </w:r>
          </w:p>
        </w:tc>
        <w:tc>
          <w:tcPr>
            <w:tcW w:w="131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30</w:t>
            </w:r>
          </w:p>
        </w:tc>
        <w:tc>
          <w:tcPr>
            <w:tcW w:w="1117"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60</w:t>
            </w:r>
          </w:p>
        </w:tc>
        <w:tc>
          <w:tcPr>
            <w:tcW w:w="1258"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c>
          <w:tcPr>
            <w:tcW w:w="1264"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10</w:t>
            </w:r>
          </w:p>
        </w:tc>
      </w:tr>
      <w:tr w:rsidR="003603BA" w:rsidRPr="008613E8" w:rsidTr="0008269B">
        <w:trPr>
          <w:jc w:val="center"/>
        </w:trPr>
        <w:tc>
          <w:tcPr>
            <w:tcW w:w="179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smartTag w:uri="urn:schemas-microsoft-com:office:smarttags" w:element="metricconverter">
              <w:smartTagPr>
                <w:attr w:name="ProductID" w:val="40 м"/>
              </w:smartTagPr>
              <w:r w:rsidRPr="008613E8">
                <w:t>40 м</w:t>
              </w:r>
            </w:smartTag>
          </w:p>
        </w:tc>
        <w:tc>
          <w:tcPr>
            <w:tcW w:w="1009"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15</w:t>
            </w:r>
          </w:p>
        </w:tc>
        <w:tc>
          <w:tcPr>
            <w:tcW w:w="1282"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15</w:t>
            </w:r>
          </w:p>
        </w:tc>
        <w:tc>
          <w:tcPr>
            <w:tcW w:w="1105"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25</w:t>
            </w:r>
          </w:p>
        </w:tc>
        <w:tc>
          <w:tcPr>
            <w:tcW w:w="1311"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40</w:t>
            </w:r>
          </w:p>
        </w:tc>
        <w:tc>
          <w:tcPr>
            <w:tcW w:w="1117"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75</w:t>
            </w:r>
          </w:p>
        </w:tc>
        <w:tc>
          <w:tcPr>
            <w:tcW w:w="1258"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15</w:t>
            </w:r>
          </w:p>
        </w:tc>
        <w:tc>
          <w:tcPr>
            <w:tcW w:w="1264" w:type="dxa"/>
            <w:tcBorders>
              <w:top w:val="single" w:sz="4" w:space="0" w:color="auto"/>
              <w:left w:val="single" w:sz="4" w:space="0" w:color="auto"/>
              <w:bottom w:val="single" w:sz="4" w:space="0" w:color="auto"/>
              <w:right w:val="single" w:sz="4" w:space="0" w:color="auto"/>
            </w:tcBorders>
          </w:tcPr>
          <w:p w:rsidR="003603BA" w:rsidRPr="008613E8" w:rsidRDefault="003603BA" w:rsidP="0008269B">
            <w:pPr>
              <w:widowControl w:val="0"/>
              <w:adjustRightInd w:val="0"/>
              <w:jc w:val="center"/>
            </w:pPr>
            <w:r w:rsidRPr="008613E8">
              <w:t>15</w:t>
            </w:r>
          </w:p>
        </w:tc>
      </w:tr>
    </w:tbl>
    <w:p w:rsidR="003603BA" w:rsidRDefault="003603BA" w:rsidP="003603BA">
      <w:pPr>
        <w:widowControl w:val="0"/>
        <w:ind w:firstLine="720"/>
        <w:rPr>
          <w:i/>
          <w:spacing w:val="40"/>
        </w:rPr>
      </w:pPr>
      <w:r w:rsidRPr="00CD0893">
        <w:rPr>
          <w:bCs/>
          <w:i/>
          <w:iCs/>
        </w:rPr>
        <w:t>Примечания к таблице:</w:t>
      </w:r>
    </w:p>
    <w:p w:rsidR="003603BA" w:rsidRPr="00C3293F" w:rsidRDefault="003603BA" w:rsidP="003603BA">
      <w:pPr>
        <w:pStyle w:val="aff"/>
        <w:widowControl w:val="0"/>
        <w:numPr>
          <w:ilvl w:val="0"/>
          <w:numId w:val="48"/>
        </w:numPr>
        <w:spacing w:line="276" w:lineRule="auto"/>
        <w:ind w:left="0" w:firstLine="709"/>
        <w:rPr>
          <w:i/>
        </w:rPr>
      </w:pPr>
      <w:r w:rsidRPr="00C3293F">
        <w:rPr>
          <w:i/>
        </w:rPr>
        <w:t>При одновременном наличии различных видов животных нормативные разрывы суммируются.</w:t>
      </w:r>
    </w:p>
    <w:p w:rsidR="003603BA" w:rsidRPr="00CD0893" w:rsidRDefault="003603BA" w:rsidP="003603BA">
      <w:pPr>
        <w:pStyle w:val="ConsNormal"/>
        <w:numPr>
          <w:ilvl w:val="0"/>
          <w:numId w:val="48"/>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3603BA" w:rsidRPr="00C3293F" w:rsidRDefault="003603BA" w:rsidP="003603BA">
      <w:pPr>
        <w:widowControl w:val="0"/>
        <w:ind w:left="720"/>
        <w:rPr>
          <w:i/>
        </w:rPr>
      </w:pPr>
    </w:p>
    <w:p w:rsidR="003603BA" w:rsidRPr="00CD0893" w:rsidRDefault="003603BA" w:rsidP="003603BA">
      <w:pPr>
        <w:ind w:firstLine="851"/>
        <w:rPr>
          <w:b/>
          <w:iCs/>
        </w:rPr>
      </w:pPr>
      <w:r w:rsidRPr="00CD0893">
        <w:rPr>
          <w:b/>
          <w:iCs/>
        </w:rPr>
        <w:lastRenderedPageBreak/>
        <w:t>Статья 46.2 Градостроительные регламенты. Общественно-деловые зоны.</w:t>
      </w:r>
    </w:p>
    <w:p w:rsidR="003603BA" w:rsidRPr="00CD0893" w:rsidRDefault="003603BA" w:rsidP="003603BA">
      <w:pPr>
        <w:ind w:firstLine="851"/>
        <w:rPr>
          <w:b/>
          <w:iCs/>
        </w:rPr>
      </w:pPr>
    </w:p>
    <w:p w:rsidR="003603BA" w:rsidRPr="00CD0893" w:rsidRDefault="003603BA" w:rsidP="003603BA">
      <w:pPr>
        <w:ind w:firstLine="851"/>
        <w:rPr>
          <w:b/>
          <w:bCs/>
          <w:u w:val="single"/>
        </w:rPr>
      </w:pPr>
      <w:r w:rsidRPr="00CD0893">
        <w:rPr>
          <w:b/>
          <w:bCs/>
          <w:u w:val="single"/>
        </w:rPr>
        <w:t>О-1.  Зона делового, общественного и коммерческого назначения.</w:t>
      </w:r>
    </w:p>
    <w:p w:rsidR="003603BA" w:rsidRPr="00CD0893" w:rsidRDefault="003603BA" w:rsidP="003603BA">
      <w:pPr>
        <w:ind w:firstLine="851"/>
      </w:pPr>
      <w:r w:rsidRPr="00CD0893">
        <w:rPr>
          <w:i/>
        </w:rPr>
        <w:t>Зона делового, общественного и коммерческого назначения выделена для обеспечения правовых условий использования и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связанных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t>.</w:t>
      </w:r>
    </w:p>
    <w:p w:rsidR="003603BA" w:rsidRPr="00CD0893" w:rsidRDefault="003603BA" w:rsidP="003603BA">
      <w:pPr>
        <w:ind w:firstLine="851"/>
      </w:pPr>
    </w:p>
    <w:p w:rsidR="003603BA" w:rsidRDefault="003603BA" w:rsidP="003603BA">
      <w:pPr>
        <w:ind w:firstLine="851"/>
        <w:rPr>
          <w:b/>
          <w:i/>
          <w:u w:val="single"/>
        </w:rPr>
      </w:pPr>
      <w:r w:rsidRPr="00CD0893">
        <w:rPr>
          <w:b/>
          <w:i/>
          <w:u w:val="single"/>
        </w:rPr>
        <w:t>Основные виды разрешенного использования:</w:t>
      </w:r>
    </w:p>
    <w:p w:rsidR="003603BA" w:rsidRPr="00CD0893" w:rsidRDefault="003603BA" w:rsidP="003603BA">
      <w:pPr>
        <w:ind w:firstLine="851"/>
        <w:rPr>
          <w:b/>
          <w:i/>
          <w:u w:val="single"/>
        </w:rPr>
      </w:pPr>
    </w:p>
    <w:p w:rsidR="003603BA" w:rsidRPr="00CD0893" w:rsidRDefault="003603BA" w:rsidP="003603BA">
      <w:pPr>
        <w:pStyle w:val="aff"/>
        <w:numPr>
          <w:ilvl w:val="0"/>
          <w:numId w:val="10"/>
        </w:numPr>
        <w:ind w:left="0" w:firstLine="851"/>
      </w:pPr>
      <w:r w:rsidRPr="00CD0893">
        <w:t>административно-хозяйственные, деловые, общественные учреждения и организации поселкового и районного значения;</w:t>
      </w:r>
    </w:p>
    <w:p w:rsidR="003603BA" w:rsidRPr="00CD0893" w:rsidRDefault="003603BA" w:rsidP="003603BA">
      <w:pPr>
        <w:pStyle w:val="aff"/>
        <w:numPr>
          <w:ilvl w:val="0"/>
          <w:numId w:val="10"/>
        </w:numPr>
        <w:ind w:left="0" w:firstLine="851"/>
      </w:pPr>
      <w:r w:rsidRPr="00CD0893">
        <w:t>многофункциональные деловые и обслуживающие здания;</w:t>
      </w:r>
    </w:p>
    <w:p w:rsidR="003603BA" w:rsidRPr="00CD0893" w:rsidRDefault="003603BA" w:rsidP="003603BA">
      <w:pPr>
        <w:pStyle w:val="aff"/>
        <w:numPr>
          <w:ilvl w:val="0"/>
          <w:numId w:val="10"/>
        </w:numPr>
        <w:ind w:left="0" w:firstLine="851"/>
      </w:pPr>
      <w:r w:rsidRPr="00CD0893">
        <w:t>офисы;</w:t>
      </w:r>
    </w:p>
    <w:p w:rsidR="003603BA" w:rsidRPr="00CD0893" w:rsidRDefault="003603BA" w:rsidP="003603BA">
      <w:pPr>
        <w:pStyle w:val="aff"/>
        <w:numPr>
          <w:ilvl w:val="0"/>
          <w:numId w:val="10"/>
        </w:numPr>
        <w:ind w:left="0" w:firstLine="851"/>
      </w:pPr>
      <w:r w:rsidRPr="00CD0893">
        <w:t>представительства;</w:t>
      </w:r>
    </w:p>
    <w:p w:rsidR="003603BA" w:rsidRPr="00CD0893" w:rsidRDefault="003603BA" w:rsidP="003603BA">
      <w:pPr>
        <w:pStyle w:val="aff"/>
        <w:numPr>
          <w:ilvl w:val="0"/>
          <w:numId w:val="10"/>
        </w:numPr>
        <w:ind w:left="0" w:firstLine="851"/>
      </w:pPr>
      <w:r w:rsidRPr="00CD0893">
        <w:t>кредитно-финансовые учреждения;</w:t>
      </w:r>
    </w:p>
    <w:p w:rsidR="003603BA" w:rsidRPr="00CD0893" w:rsidRDefault="003603BA" w:rsidP="003603BA">
      <w:pPr>
        <w:pStyle w:val="aff"/>
        <w:numPr>
          <w:ilvl w:val="0"/>
          <w:numId w:val="10"/>
        </w:numPr>
        <w:ind w:left="0" w:firstLine="851"/>
      </w:pPr>
      <w:r w:rsidRPr="00CD0893">
        <w:t>судебные и юридические органы;</w:t>
      </w:r>
    </w:p>
    <w:p w:rsidR="003603BA" w:rsidRPr="00CD0893" w:rsidRDefault="003603BA" w:rsidP="003603BA">
      <w:pPr>
        <w:pStyle w:val="aff"/>
        <w:numPr>
          <w:ilvl w:val="0"/>
          <w:numId w:val="10"/>
        </w:numPr>
        <w:ind w:left="0" w:firstLine="851"/>
      </w:pPr>
      <w:r w:rsidRPr="00CD0893">
        <w:t>проектные, научно-исследовательские и изыскательские организации, не требующие создания санитарно-защитной зоны;</w:t>
      </w:r>
    </w:p>
    <w:p w:rsidR="003603BA" w:rsidRPr="00CD0893" w:rsidRDefault="003603BA" w:rsidP="003603BA">
      <w:pPr>
        <w:pStyle w:val="aff"/>
        <w:numPr>
          <w:ilvl w:val="0"/>
          <w:numId w:val="10"/>
        </w:numPr>
        <w:ind w:left="0" w:firstLine="851"/>
      </w:pPr>
      <w:r w:rsidRPr="00CD0893">
        <w:t>гостиницы;</w:t>
      </w:r>
    </w:p>
    <w:p w:rsidR="003603BA" w:rsidRPr="00CD0893" w:rsidRDefault="003603BA" w:rsidP="003603BA">
      <w:pPr>
        <w:pStyle w:val="aff"/>
        <w:numPr>
          <w:ilvl w:val="0"/>
          <w:numId w:val="10"/>
        </w:numPr>
        <w:ind w:left="0" w:firstLine="851"/>
      </w:pPr>
      <w:r w:rsidRPr="00CD0893">
        <w:t>информационные туристические центры, центры обслуживания туристов;</w:t>
      </w:r>
    </w:p>
    <w:p w:rsidR="003603BA" w:rsidRPr="00CD0893" w:rsidRDefault="003603BA" w:rsidP="003603BA">
      <w:pPr>
        <w:pStyle w:val="aff"/>
        <w:numPr>
          <w:ilvl w:val="0"/>
          <w:numId w:val="10"/>
        </w:numPr>
        <w:ind w:left="0" w:firstLine="851"/>
      </w:pPr>
      <w:r w:rsidRPr="00CD0893">
        <w:t>физкультурно-оздоровительные сооружения;</w:t>
      </w:r>
    </w:p>
    <w:p w:rsidR="003603BA" w:rsidRPr="00CD0893" w:rsidRDefault="003603BA" w:rsidP="003603BA">
      <w:pPr>
        <w:pStyle w:val="aff"/>
        <w:numPr>
          <w:ilvl w:val="0"/>
          <w:numId w:val="10"/>
        </w:numPr>
        <w:ind w:left="0" w:firstLine="851"/>
      </w:pPr>
      <w:r w:rsidRPr="00CD0893">
        <w:t>плавательные бассейны;</w:t>
      </w:r>
    </w:p>
    <w:p w:rsidR="003603BA" w:rsidRPr="00CD0893" w:rsidRDefault="003603BA" w:rsidP="003603BA">
      <w:pPr>
        <w:pStyle w:val="aff"/>
        <w:numPr>
          <w:ilvl w:val="0"/>
          <w:numId w:val="10"/>
        </w:numPr>
        <w:ind w:left="0" w:firstLine="851"/>
      </w:pPr>
      <w:r w:rsidRPr="00CD0893">
        <w:t>спортивные залы местного значения;</w:t>
      </w:r>
    </w:p>
    <w:p w:rsidR="003603BA" w:rsidRPr="00CD0893" w:rsidRDefault="003603BA" w:rsidP="003603BA">
      <w:pPr>
        <w:pStyle w:val="aff"/>
        <w:numPr>
          <w:ilvl w:val="0"/>
          <w:numId w:val="10"/>
        </w:numPr>
        <w:ind w:left="0" w:firstLine="851"/>
      </w:pPr>
      <w:r w:rsidRPr="00CD0893">
        <w:t>учреждения культуры и искусства;</w:t>
      </w:r>
    </w:p>
    <w:p w:rsidR="003603BA" w:rsidRPr="00CD0893" w:rsidRDefault="003603BA" w:rsidP="003603BA">
      <w:pPr>
        <w:pStyle w:val="aff"/>
        <w:numPr>
          <w:ilvl w:val="0"/>
          <w:numId w:val="10"/>
        </w:numPr>
        <w:ind w:left="0" w:firstLine="851"/>
      </w:pPr>
      <w:r w:rsidRPr="00CD0893">
        <w:t>учреждения социальной защиты;</w:t>
      </w:r>
    </w:p>
    <w:p w:rsidR="003603BA" w:rsidRPr="00CD0893" w:rsidRDefault="003603BA" w:rsidP="003603BA">
      <w:pPr>
        <w:pStyle w:val="aff"/>
        <w:numPr>
          <w:ilvl w:val="0"/>
          <w:numId w:val="10"/>
        </w:numPr>
        <w:ind w:left="0" w:firstLine="851"/>
      </w:pPr>
      <w:r w:rsidRPr="00CD0893">
        <w:t xml:space="preserve">музеи, выставочные залы, картинные и художественные галереи; </w:t>
      </w:r>
    </w:p>
    <w:p w:rsidR="003603BA" w:rsidRPr="00CD0893" w:rsidRDefault="003603BA" w:rsidP="003603BA">
      <w:pPr>
        <w:pStyle w:val="aff"/>
        <w:numPr>
          <w:ilvl w:val="0"/>
          <w:numId w:val="10"/>
        </w:numPr>
        <w:ind w:left="0" w:firstLine="851"/>
      </w:pPr>
      <w:r w:rsidRPr="00CD0893">
        <w:t>кинотеатры, видеосалоны;</w:t>
      </w:r>
    </w:p>
    <w:p w:rsidR="003603BA" w:rsidRPr="00CD0893" w:rsidRDefault="003603BA" w:rsidP="003603BA">
      <w:pPr>
        <w:pStyle w:val="aff"/>
        <w:numPr>
          <w:ilvl w:val="0"/>
          <w:numId w:val="10"/>
        </w:numPr>
        <w:ind w:left="0" w:firstLine="851"/>
      </w:pPr>
      <w:r w:rsidRPr="00CD0893">
        <w:t>библиотеки, архивы, информационные центры, справочные бюро;</w:t>
      </w:r>
    </w:p>
    <w:p w:rsidR="003603BA" w:rsidRPr="00CD0893" w:rsidRDefault="003603BA" w:rsidP="003603BA">
      <w:pPr>
        <w:numPr>
          <w:ilvl w:val="0"/>
          <w:numId w:val="10"/>
        </w:numPr>
        <w:ind w:left="0" w:firstLine="851"/>
      </w:pPr>
      <w:r w:rsidRPr="00CD0893">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назначения;</w:t>
      </w:r>
    </w:p>
    <w:p w:rsidR="003603BA" w:rsidRPr="00CD0893" w:rsidRDefault="003603BA" w:rsidP="003603BA">
      <w:pPr>
        <w:numPr>
          <w:ilvl w:val="0"/>
          <w:numId w:val="10"/>
        </w:numPr>
        <w:ind w:left="0" w:firstLine="851"/>
      </w:pPr>
      <w:r w:rsidRPr="00CD0893">
        <w:t>дворец бракосочетаний;</w:t>
      </w:r>
    </w:p>
    <w:p w:rsidR="003603BA" w:rsidRPr="00CD0893" w:rsidRDefault="003603BA" w:rsidP="003603BA">
      <w:pPr>
        <w:numPr>
          <w:ilvl w:val="0"/>
          <w:numId w:val="10"/>
        </w:numPr>
        <w:ind w:left="0" w:firstLine="851"/>
      </w:pPr>
      <w:r w:rsidRPr="00CD0893">
        <w:t>залы аттракционов и игровых автоматов;</w:t>
      </w:r>
    </w:p>
    <w:p w:rsidR="003603BA" w:rsidRPr="00CD0893" w:rsidRDefault="003603BA" w:rsidP="003603BA">
      <w:pPr>
        <w:numPr>
          <w:ilvl w:val="0"/>
          <w:numId w:val="10"/>
        </w:numPr>
        <w:ind w:left="0" w:firstLine="851"/>
      </w:pPr>
      <w:r w:rsidRPr="00CD0893">
        <w:t>танцзалы, дискотеки;</w:t>
      </w:r>
    </w:p>
    <w:p w:rsidR="003603BA" w:rsidRPr="00CD0893" w:rsidRDefault="003603BA" w:rsidP="003603BA">
      <w:pPr>
        <w:numPr>
          <w:ilvl w:val="0"/>
          <w:numId w:val="10"/>
        </w:numPr>
        <w:ind w:left="0" w:firstLine="851"/>
      </w:pPr>
      <w:r w:rsidRPr="00CD0893">
        <w:t>компьютерные центры, интернет-кафе;</w:t>
      </w:r>
    </w:p>
    <w:p w:rsidR="003603BA" w:rsidRPr="00CD0893" w:rsidRDefault="003603BA" w:rsidP="003603BA">
      <w:pPr>
        <w:pStyle w:val="aff"/>
        <w:numPr>
          <w:ilvl w:val="0"/>
          <w:numId w:val="10"/>
        </w:numPr>
        <w:ind w:left="0" w:firstLine="851"/>
      </w:pPr>
      <w:r w:rsidRPr="00CD0893">
        <w:t>временные торговые объекты;</w:t>
      </w:r>
    </w:p>
    <w:p w:rsidR="003603BA" w:rsidRPr="00CD0893" w:rsidRDefault="003603BA" w:rsidP="003603BA">
      <w:pPr>
        <w:pStyle w:val="aff"/>
        <w:numPr>
          <w:ilvl w:val="0"/>
          <w:numId w:val="10"/>
        </w:numPr>
        <w:ind w:left="0" w:firstLine="851"/>
      </w:pPr>
      <w:r w:rsidRPr="00CD0893">
        <w:t>магазины, торговые комплексы, торговые дома, дома быта;</w:t>
      </w:r>
    </w:p>
    <w:p w:rsidR="003603BA" w:rsidRPr="00CD0893" w:rsidRDefault="003603BA" w:rsidP="003603BA">
      <w:pPr>
        <w:pStyle w:val="aff"/>
        <w:numPr>
          <w:ilvl w:val="0"/>
          <w:numId w:val="10"/>
        </w:numPr>
        <w:ind w:left="0" w:firstLine="851"/>
      </w:pPr>
      <w:r w:rsidRPr="00CD0893">
        <w:t>крупные торговые комплексы;</w:t>
      </w:r>
    </w:p>
    <w:p w:rsidR="003603BA" w:rsidRPr="00CD0893" w:rsidRDefault="003603BA" w:rsidP="003603BA">
      <w:pPr>
        <w:pStyle w:val="aff"/>
        <w:numPr>
          <w:ilvl w:val="0"/>
          <w:numId w:val="10"/>
        </w:numPr>
        <w:ind w:left="0" w:firstLine="851"/>
      </w:pPr>
      <w:r w:rsidRPr="00CD0893">
        <w:t>рынки, ярмарки, выставки товаров;</w:t>
      </w:r>
    </w:p>
    <w:p w:rsidR="003603BA" w:rsidRPr="00CD0893" w:rsidRDefault="003603BA" w:rsidP="003603BA">
      <w:pPr>
        <w:pStyle w:val="aff"/>
        <w:numPr>
          <w:ilvl w:val="0"/>
          <w:numId w:val="10"/>
        </w:numPr>
        <w:ind w:left="0" w:firstLine="851"/>
      </w:pPr>
      <w:r w:rsidRPr="00CD0893">
        <w:t>рекламные агентства;</w:t>
      </w:r>
    </w:p>
    <w:p w:rsidR="003603BA" w:rsidRPr="00CD0893" w:rsidRDefault="003603BA" w:rsidP="003603BA">
      <w:pPr>
        <w:numPr>
          <w:ilvl w:val="0"/>
          <w:numId w:val="10"/>
        </w:numPr>
        <w:ind w:left="0" w:firstLine="851"/>
      </w:pPr>
      <w:r w:rsidRPr="00CD0893">
        <w:t>фирмы по предоставлению услуг сотовой и пейджинговой связи;</w:t>
      </w:r>
    </w:p>
    <w:p w:rsidR="003603BA" w:rsidRPr="00CD0893" w:rsidRDefault="003603BA" w:rsidP="003603BA">
      <w:pPr>
        <w:numPr>
          <w:ilvl w:val="0"/>
          <w:numId w:val="10"/>
        </w:numPr>
        <w:ind w:left="0" w:firstLine="851"/>
      </w:pPr>
      <w:r w:rsidRPr="00CD0893">
        <w:t>транспортные агентства по сервисному обслуживанию населения: кассы по продаже билетов, менеджерские услуги и т.д.,</w:t>
      </w:r>
    </w:p>
    <w:p w:rsidR="003603BA" w:rsidRPr="00CD0893" w:rsidRDefault="003603BA" w:rsidP="003603BA">
      <w:pPr>
        <w:numPr>
          <w:ilvl w:val="0"/>
          <w:numId w:val="11"/>
        </w:numPr>
        <w:tabs>
          <w:tab w:val="clear" w:pos="709"/>
          <w:tab w:val="num" w:pos="426"/>
        </w:tabs>
        <w:ind w:left="0" w:firstLine="851"/>
      </w:pPr>
      <w:r w:rsidRPr="00CD0893">
        <w:t>предприятия общественного питания (столовые, кафе, закусочные, бары, рестораны);</w:t>
      </w:r>
    </w:p>
    <w:p w:rsidR="003603BA" w:rsidRPr="00CD0893" w:rsidRDefault="003603BA" w:rsidP="003603BA">
      <w:pPr>
        <w:pStyle w:val="aff"/>
        <w:numPr>
          <w:ilvl w:val="0"/>
          <w:numId w:val="10"/>
        </w:numPr>
        <w:ind w:left="0" w:firstLine="851"/>
      </w:pPr>
      <w:r w:rsidRPr="00CD0893">
        <w:lastRenderedPageBreak/>
        <w:t>объекты бытового обслуживания;</w:t>
      </w:r>
    </w:p>
    <w:p w:rsidR="003603BA" w:rsidRPr="00CD0893" w:rsidRDefault="003603BA" w:rsidP="003603BA">
      <w:pPr>
        <w:numPr>
          <w:ilvl w:val="0"/>
          <w:numId w:val="10"/>
        </w:numPr>
        <w:ind w:left="0" w:firstLine="851"/>
      </w:pPr>
      <w:r w:rsidRPr="00CD0893">
        <w:t xml:space="preserve">центры по предоставлению полиграфических услуг (ксерокопии, </w:t>
      </w:r>
      <w:proofErr w:type="spellStart"/>
      <w:r w:rsidRPr="00CD0893">
        <w:t>ламинирование</w:t>
      </w:r>
      <w:proofErr w:type="spellEnd"/>
      <w:r w:rsidRPr="00CD0893">
        <w:t xml:space="preserve">, брошюровка и пр.) </w:t>
      </w:r>
    </w:p>
    <w:p w:rsidR="003603BA" w:rsidRPr="00CD0893" w:rsidRDefault="003603BA" w:rsidP="003603BA">
      <w:pPr>
        <w:numPr>
          <w:ilvl w:val="0"/>
          <w:numId w:val="10"/>
        </w:numPr>
        <w:ind w:left="0" w:firstLine="851"/>
      </w:pPr>
      <w:r w:rsidRPr="00CD0893">
        <w:t>фотосалоны;</w:t>
      </w:r>
    </w:p>
    <w:p w:rsidR="003603BA" w:rsidRPr="00CD0893" w:rsidRDefault="003603BA" w:rsidP="003603BA">
      <w:pPr>
        <w:numPr>
          <w:ilvl w:val="0"/>
          <w:numId w:val="10"/>
        </w:numPr>
        <w:ind w:left="0" w:firstLine="851"/>
      </w:pPr>
      <w:r w:rsidRPr="00CD0893">
        <w:t>приёмные пункты прачечных и химчисток, прачечные самообслуживания;</w:t>
      </w:r>
    </w:p>
    <w:p w:rsidR="003603BA" w:rsidRPr="00CD0893" w:rsidRDefault="003603BA" w:rsidP="003603BA">
      <w:pPr>
        <w:numPr>
          <w:ilvl w:val="0"/>
          <w:numId w:val="10"/>
        </w:numPr>
        <w:ind w:left="0" w:firstLine="851"/>
      </w:pPr>
      <w:r w:rsidRPr="00CD0893">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p>
    <w:p w:rsidR="003603BA" w:rsidRPr="00CD0893" w:rsidRDefault="003603BA" w:rsidP="003603BA">
      <w:pPr>
        <w:numPr>
          <w:ilvl w:val="0"/>
          <w:numId w:val="13"/>
        </w:numPr>
        <w:ind w:left="0" w:firstLine="851"/>
      </w:pPr>
      <w:r w:rsidRPr="00CD0893">
        <w:t>центральные предприятия связи, отделения связи, почтовые отделения, междугородние переговорные пункты;</w:t>
      </w:r>
    </w:p>
    <w:p w:rsidR="003603BA" w:rsidRPr="00CD0893" w:rsidRDefault="003603BA" w:rsidP="003603BA">
      <w:pPr>
        <w:pStyle w:val="aff"/>
        <w:numPr>
          <w:ilvl w:val="0"/>
          <w:numId w:val="10"/>
        </w:numPr>
        <w:ind w:left="0" w:firstLine="851"/>
      </w:pPr>
      <w:r w:rsidRPr="00CD0893">
        <w:t>амбулаторно-поликлинические учреждения;</w:t>
      </w:r>
    </w:p>
    <w:p w:rsidR="003603BA" w:rsidRPr="00CD0893" w:rsidRDefault="003603BA" w:rsidP="003603BA">
      <w:pPr>
        <w:pStyle w:val="aff"/>
        <w:numPr>
          <w:ilvl w:val="0"/>
          <w:numId w:val="10"/>
        </w:numPr>
        <w:ind w:left="0" w:firstLine="851"/>
      </w:pPr>
      <w:r w:rsidRPr="00CD0893">
        <w:t>аптеки;</w:t>
      </w:r>
    </w:p>
    <w:p w:rsidR="003603BA" w:rsidRPr="00CD0893" w:rsidRDefault="003603BA" w:rsidP="003603BA">
      <w:pPr>
        <w:pStyle w:val="aff"/>
        <w:numPr>
          <w:ilvl w:val="1"/>
          <w:numId w:val="9"/>
        </w:numPr>
        <w:spacing w:after="200"/>
        <w:ind w:left="0" w:firstLine="851"/>
        <w:jc w:val="left"/>
      </w:pPr>
      <w:r w:rsidRPr="00CD0893">
        <w:t>пункты оказания первой медицинской помощи;</w:t>
      </w:r>
    </w:p>
    <w:p w:rsidR="003603BA" w:rsidRPr="00CD0893" w:rsidRDefault="003603BA" w:rsidP="003603BA">
      <w:pPr>
        <w:pStyle w:val="aff"/>
        <w:numPr>
          <w:ilvl w:val="1"/>
          <w:numId w:val="9"/>
        </w:numPr>
        <w:spacing w:after="200"/>
        <w:ind w:left="0" w:firstLine="851"/>
        <w:jc w:val="left"/>
      </w:pPr>
      <w:r w:rsidRPr="00CD0893">
        <w:t>детские сады, иные объекты  дошкольного воспитания;</w:t>
      </w:r>
    </w:p>
    <w:p w:rsidR="003603BA" w:rsidRPr="00CD0893" w:rsidRDefault="003603BA" w:rsidP="003603BA">
      <w:pPr>
        <w:pStyle w:val="aff"/>
        <w:numPr>
          <w:ilvl w:val="0"/>
          <w:numId w:val="10"/>
        </w:numPr>
        <w:ind w:left="0" w:firstLine="851"/>
      </w:pPr>
      <w:r w:rsidRPr="00CD0893">
        <w:t>школы общеобразовательные, начальные и средние;</w:t>
      </w:r>
    </w:p>
    <w:p w:rsidR="003603BA" w:rsidRPr="00CD0893" w:rsidRDefault="003603BA" w:rsidP="003603BA">
      <w:pPr>
        <w:pStyle w:val="aff"/>
        <w:numPr>
          <w:ilvl w:val="0"/>
          <w:numId w:val="10"/>
        </w:numPr>
        <w:ind w:left="0" w:firstLine="851"/>
      </w:pPr>
      <w:r w:rsidRPr="00CD0893">
        <w:t>многопрофильные учреждения дополнительного образования;</w:t>
      </w:r>
    </w:p>
    <w:p w:rsidR="003603BA" w:rsidRPr="00CD0893" w:rsidRDefault="003603BA" w:rsidP="003603BA">
      <w:pPr>
        <w:pStyle w:val="aff"/>
        <w:numPr>
          <w:ilvl w:val="0"/>
          <w:numId w:val="10"/>
        </w:numPr>
        <w:ind w:left="0" w:firstLine="851"/>
      </w:pPr>
      <w:r w:rsidRPr="00CD0893">
        <w:t xml:space="preserve">учреждения среднего специального и профессионального образования без учебно-лабораторных и учебно-производственных корпусов и мастерских; </w:t>
      </w:r>
    </w:p>
    <w:p w:rsidR="003603BA" w:rsidRPr="00CD0893" w:rsidRDefault="003603BA" w:rsidP="003603BA">
      <w:pPr>
        <w:pStyle w:val="aff"/>
        <w:numPr>
          <w:ilvl w:val="0"/>
          <w:numId w:val="10"/>
        </w:numPr>
        <w:ind w:left="0" w:firstLine="851"/>
      </w:pPr>
      <w:r w:rsidRPr="00CD0893">
        <w:t>отдельно-стоящие УВД, РОВД, отделы ГИБДД, военные комиссариаты (районные и городские);</w:t>
      </w:r>
    </w:p>
    <w:p w:rsidR="003603BA" w:rsidRPr="00CD0893" w:rsidRDefault="003603BA" w:rsidP="003603BA">
      <w:pPr>
        <w:pStyle w:val="aff"/>
        <w:numPr>
          <w:ilvl w:val="0"/>
          <w:numId w:val="10"/>
        </w:numPr>
        <w:spacing w:after="200"/>
        <w:ind w:left="0" w:firstLine="851"/>
      </w:pPr>
      <w:r w:rsidRPr="00CD0893">
        <w:t>отделения, участковые пункты милиции;</w:t>
      </w:r>
    </w:p>
    <w:p w:rsidR="003603BA" w:rsidRPr="00CD0893" w:rsidRDefault="003603BA" w:rsidP="003603BA">
      <w:pPr>
        <w:pStyle w:val="aff"/>
        <w:numPr>
          <w:ilvl w:val="0"/>
          <w:numId w:val="10"/>
        </w:numPr>
        <w:spacing w:after="200"/>
        <w:ind w:left="0" w:firstLine="851"/>
      </w:pPr>
      <w:r w:rsidRPr="00CD0893">
        <w:t>общественные туалеты.</w:t>
      </w:r>
    </w:p>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numPr>
          <w:ilvl w:val="0"/>
          <w:numId w:val="10"/>
        </w:numPr>
        <w:ind w:left="0" w:firstLine="851"/>
      </w:pPr>
      <w:r w:rsidRPr="00CD0893">
        <w:t>подземные и встроенные в здания гаражи и автостоянки;</w:t>
      </w:r>
    </w:p>
    <w:p w:rsidR="003603BA" w:rsidRPr="00CD0893" w:rsidRDefault="003603BA" w:rsidP="003603BA">
      <w:pPr>
        <w:numPr>
          <w:ilvl w:val="0"/>
          <w:numId w:val="10"/>
        </w:numPr>
        <w:ind w:left="0" w:firstLine="851"/>
      </w:pPr>
      <w:r w:rsidRPr="00CD0893">
        <w:t>парковки перед объектами деловых, культурных, обслуживающих и коммерческих видов использования;</w:t>
      </w:r>
    </w:p>
    <w:p w:rsidR="003603BA" w:rsidRDefault="003603BA" w:rsidP="003603BA">
      <w:pPr>
        <w:pStyle w:val="ConsNormal"/>
        <w:widowControl/>
        <w:numPr>
          <w:ilvl w:val="0"/>
          <w:numId w:val="10"/>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3603BA" w:rsidRPr="00CD0893" w:rsidRDefault="003603BA" w:rsidP="003603BA">
      <w:pPr>
        <w:pStyle w:val="ConsNormal"/>
        <w:widowControl/>
        <w:tabs>
          <w:tab w:val="left" w:pos="627"/>
          <w:tab w:val="left" w:pos="855"/>
          <w:tab w:val="left" w:pos="912"/>
          <w:tab w:val="left" w:pos="1026"/>
        </w:tabs>
        <w:spacing w:line="360" w:lineRule="auto"/>
        <w:ind w:left="851" w:right="0" w:firstLine="0"/>
        <w:jc w:val="both"/>
        <w:rPr>
          <w:rFonts w:ascii="Times New Roman" w:hAnsi="Times New Roman" w:cs="Times New Roman"/>
          <w:sz w:val="24"/>
          <w:szCs w:val="24"/>
        </w:rPr>
      </w:pPr>
    </w:p>
    <w:p w:rsidR="003603BA"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1"/>
          <w:numId w:val="9"/>
        </w:numPr>
        <w:ind w:left="0" w:firstLine="851"/>
        <w:jc w:val="left"/>
      </w:pPr>
      <w:r w:rsidRPr="00CD0893">
        <w:t>жилые дома секционн</w:t>
      </w:r>
      <w:r>
        <w:t>ого и блокированного типа  в 2-3</w:t>
      </w:r>
      <w:r w:rsidRPr="00CD0893">
        <w:t xml:space="preserve"> этажа с придомовыми участками;</w:t>
      </w:r>
    </w:p>
    <w:p w:rsidR="003603BA" w:rsidRPr="00CD0893" w:rsidRDefault="003603BA" w:rsidP="003603B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603BA" w:rsidRPr="00CD0893" w:rsidRDefault="003603BA" w:rsidP="003603BA">
      <w:pPr>
        <w:pStyle w:val="aff"/>
        <w:numPr>
          <w:ilvl w:val="0"/>
          <w:numId w:val="10"/>
        </w:numPr>
        <w:ind w:left="0" w:firstLine="851"/>
      </w:pPr>
      <w:r w:rsidRPr="00CD0893">
        <w:t>конфессиональные объекты;</w:t>
      </w:r>
    </w:p>
    <w:p w:rsidR="003603BA" w:rsidRPr="00CD0893" w:rsidRDefault="003603BA" w:rsidP="003603BA">
      <w:pPr>
        <w:pStyle w:val="aff"/>
        <w:numPr>
          <w:ilvl w:val="0"/>
          <w:numId w:val="10"/>
        </w:numPr>
        <w:ind w:left="0" w:firstLine="851"/>
      </w:pPr>
      <w:r w:rsidRPr="00CD0893">
        <w:t>бани, банно-оздоровительные комплексы;</w:t>
      </w:r>
    </w:p>
    <w:p w:rsidR="003603BA" w:rsidRPr="00CD0893" w:rsidRDefault="003603BA" w:rsidP="003603BA">
      <w:pPr>
        <w:pStyle w:val="aff"/>
        <w:numPr>
          <w:ilvl w:val="0"/>
          <w:numId w:val="10"/>
        </w:numPr>
        <w:ind w:left="0" w:firstLine="851"/>
      </w:pPr>
      <w:r w:rsidRPr="00CD0893">
        <w:t>учреждения жилищно-коммунального хозяйства;</w:t>
      </w:r>
    </w:p>
    <w:p w:rsidR="003603BA" w:rsidRPr="00CD0893" w:rsidRDefault="003603BA" w:rsidP="003603BA">
      <w:pPr>
        <w:pStyle w:val="aff"/>
        <w:numPr>
          <w:ilvl w:val="0"/>
          <w:numId w:val="10"/>
        </w:numPr>
        <w:ind w:left="0" w:firstLine="851"/>
      </w:pPr>
      <w:r w:rsidRPr="00CD0893">
        <w:t>пожарные части;</w:t>
      </w:r>
    </w:p>
    <w:p w:rsidR="003603BA" w:rsidRPr="00CD0893" w:rsidRDefault="003603BA" w:rsidP="003603BA">
      <w:pPr>
        <w:pStyle w:val="aff"/>
        <w:numPr>
          <w:ilvl w:val="0"/>
          <w:numId w:val="10"/>
        </w:numPr>
        <w:ind w:left="0" w:firstLine="851"/>
      </w:pPr>
      <w:r w:rsidRPr="00CD0893">
        <w:t>ветлечебницы без содержания животных;</w:t>
      </w:r>
    </w:p>
    <w:p w:rsidR="003603BA" w:rsidRPr="00CD0893" w:rsidRDefault="003603BA" w:rsidP="003603BA">
      <w:pPr>
        <w:pStyle w:val="aff"/>
        <w:numPr>
          <w:ilvl w:val="0"/>
          <w:numId w:val="10"/>
        </w:numPr>
        <w:ind w:left="0" w:firstLine="851"/>
      </w:pPr>
      <w:r w:rsidRPr="00CD0893">
        <w:t>гаражи индивидуальных легковых автомобилей;</w:t>
      </w:r>
    </w:p>
    <w:p w:rsidR="003603BA" w:rsidRPr="00CD0893" w:rsidRDefault="003603BA" w:rsidP="003603BA">
      <w:pPr>
        <w:pStyle w:val="aff"/>
        <w:numPr>
          <w:ilvl w:val="0"/>
          <w:numId w:val="10"/>
        </w:numPr>
        <w:ind w:left="0" w:firstLine="851"/>
      </w:pPr>
      <w:r w:rsidRPr="00CD0893">
        <w:t>автостоянки для постоянного хранения индивидуальных легковых автомобилей;</w:t>
      </w:r>
    </w:p>
    <w:p w:rsidR="003603BA" w:rsidRPr="00CD0893" w:rsidRDefault="003603BA" w:rsidP="003603BA">
      <w:pPr>
        <w:pStyle w:val="aff"/>
        <w:numPr>
          <w:ilvl w:val="0"/>
          <w:numId w:val="10"/>
        </w:numPr>
        <w:ind w:left="0" w:firstLine="851"/>
      </w:pPr>
      <w:r w:rsidRPr="00CD0893">
        <w:t>предприятия автосервиса.</w:t>
      </w:r>
    </w:p>
    <w:p w:rsidR="003603BA" w:rsidRPr="00CD0893" w:rsidRDefault="003603BA" w:rsidP="003603BA">
      <w:pPr>
        <w:pStyle w:val="aff"/>
        <w:ind w:left="0" w:firstLine="851"/>
      </w:pPr>
    </w:p>
    <w:p w:rsidR="003603BA" w:rsidRPr="00CD0893" w:rsidRDefault="003603BA" w:rsidP="003603BA">
      <w:pPr>
        <w:ind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Pr="00CD0893" w:rsidRDefault="003603BA" w:rsidP="003603BA">
      <w:pPr>
        <w:ind w:firstLine="851"/>
        <w:rPr>
          <w:b/>
          <w:u w:val="single"/>
        </w:rPr>
      </w:pPr>
      <w:r w:rsidRPr="00CD0893">
        <w:rPr>
          <w:b/>
          <w:u w:val="single"/>
        </w:rPr>
        <w:lastRenderedPageBreak/>
        <w:t>О-2. Зона дошкольных и учебно-образовательных учреждений</w:t>
      </w:r>
    </w:p>
    <w:p w:rsidR="003603BA" w:rsidRPr="00CD0893" w:rsidRDefault="003603BA" w:rsidP="003603BA">
      <w:pPr>
        <w:ind w:firstLine="851"/>
        <w:rPr>
          <w:i/>
        </w:rPr>
      </w:pPr>
      <w:r w:rsidRPr="00CD0893">
        <w:rPr>
          <w:i/>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3603BA"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2"/>
        </w:numPr>
        <w:ind w:left="0" w:firstLine="851"/>
      </w:pPr>
      <w:r w:rsidRPr="00CD0893">
        <w:t>детские дошкольные учреждения;</w:t>
      </w:r>
    </w:p>
    <w:p w:rsidR="003603BA" w:rsidRPr="00CD0893" w:rsidRDefault="003603BA" w:rsidP="003603BA">
      <w:pPr>
        <w:pStyle w:val="aff"/>
        <w:numPr>
          <w:ilvl w:val="0"/>
          <w:numId w:val="12"/>
        </w:numPr>
        <w:ind w:left="0" w:firstLine="851"/>
      </w:pPr>
      <w:r w:rsidRPr="00CD0893">
        <w:t>школы общеобразовательные;</w:t>
      </w:r>
    </w:p>
    <w:p w:rsidR="003603BA" w:rsidRPr="00CD0893" w:rsidRDefault="003603BA" w:rsidP="003603BA">
      <w:pPr>
        <w:pStyle w:val="aff"/>
        <w:numPr>
          <w:ilvl w:val="0"/>
          <w:numId w:val="12"/>
        </w:numPr>
        <w:ind w:left="0" w:firstLine="851"/>
      </w:pPr>
      <w:r w:rsidRPr="00CD0893">
        <w:t>специализированные школы (с углубленным изучением языков, математики и др.), лицеи, гимназии, колледжи;</w:t>
      </w:r>
    </w:p>
    <w:p w:rsidR="003603BA" w:rsidRPr="00CD0893" w:rsidRDefault="003603BA" w:rsidP="003603BA">
      <w:pPr>
        <w:pStyle w:val="aff"/>
        <w:numPr>
          <w:ilvl w:val="0"/>
          <w:numId w:val="12"/>
        </w:numPr>
        <w:ind w:left="0" w:firstLine="851"/>
      </w:pPr>
      <w:r w:rsidRPr="00CD0893">
        <w:t>учреждения среднего специального и профессионального образования без учебно-лабораторных и учебно-производственных корпусов и мастерских;</w:t>
      </w:r>
    </w:p>
    <w:p w:rsidR="003603BA" w:rsidRPr="00CD0893" w:rsidRDefault="003603BA" w:rsidP="003603BA">
      <w:pPr>
        <w:pStyle w:val="aff"/>
        <w:numPr>
          <w:ilvl w:val="0"/>
          <w:numId w:val="12"/>
        </w:numPr>
        <w:ind w:left="0" w:firstLine="851"/>
      </w:pPr>
      <w:r w:rsidRPr="00CD0893">
        <w:t>высшие учебные заведения;</w:t>
      </w:r>
    </w:p>
    <w:p w:rsidR="003603BA" w:rsidRPr="00CD0893" w:rsidRDefault="003603BA" w:rsidP="003603BA">
      <w:pPr>
        <w:pStyle w:val="aff"/>
        <w:numPr>
          <w:ilvl w:val="0"/>
          <w:numId w:val="12"/>
        </w:numPr>
        <w:ind w:left="0" w:firstLine="851"/>
      </w:pPr>
      <w:r w:rsidRPr="00CD0893">
        <w:t>многопрофильные учреждения дополнительного образования;</w:t>
      </w:r>
    </w:p>
    <w:p w:rsidR="003603BA" w:rsidRPr="00CD0893" w:rsidRDefault="003603BA" w:rsidP="003603BA">
      <w:pPr>
        <w:pStyle w:val="aff"/>
        <w:numPr>
          <w:ilvl w:val="0"/>
          <w:numId w:val="12"/>
        </w:numPr>
        <w:ind w:left="0" w:firstLine="851"/>
      </w:pPr>
      <w:r w:rsidRPr="00CD0893">
        <w:t>школы-интернаты;</w:t>
      </w:r>
    </w:p>
    <w:p w:rsidR="003603BA" w:rsidRPr="00CD0893" w:rsidRDefault="003603BA" w:rsidP="003603BA">
      <w:pPr>
        <w:pStyle w:val="aff"/>
        <w:numPr>
          <w:ilvl w:val="0"/>
          <w:numId w:val="12"/>
        </w:numPr>
        <w:ind w:left="0" w:firstLine="851"/>
      </w:pPr>
      <w:r w:rsidRPr="00CD0893">
        <w:t>танцзалы, дискотеки;</w:t>
      </w:r>
    </w:p>
    <w:p w:rsidR="003603BA" w:rsidRPr="00CD0893" w:rsidRDefault="003603BA" w:rsidP="003603BA">
      <w:pPr>
        <w:pStyle w:val="aff"/>
        <w:numPr>
          <w:ilvl w:val="0"/>
          <w:numId w:val="12"/>
        </w:numPr>
        <w:ind w:left="0" w:firstLine="851"/>
      </w:pPr>
      <w:r w:rsidRPr="00CD0893">
        <w:t>учебно-лабораторные, научно-лабораторные корпуса, учебно-производственные мастерские;</w:t>
      </w:r>
    </w:p>
    <w:p w:rsidR="003603BA" w:rsidRPr="00CD0893" w:rsidRDefault="003603BA" w:rsidP="003603BA">
      <w:pPr>
        <w:pStyle w:val="aff"/>
        <w:numPr>
          <w:ilvl w:val="0"/>
          <w:numId w:val="12"/>
        </w:numPr>
        <w:ind w:left="0" w:firstLine="851"/>
      </w:pPr>
      <w:r w:rsidRPr="00CD0893">
        <w:t>мастерские (художественные, скульптурные, столярные и др.);</w:t>
      </w:r>
    </w:p>
    <w:p w:rsidR="003603BA" w:rsidRPr="00CD0893" w:rsidRDefault="003603BA" w:rsidP="003603BA">
      <w:pPr>
        <w:pStyle w:val="aff"/>
        <w:numPr>
          <w:ilvl w:val="0"/>
          <w:numId w:val="12"/>
        </w:numPr>
        <w:ind w:left="0" w:firstLine="851"/>
      </w:pPr>
      <w:r w:rsidRPr="00CD0893">
        <w:t>станция юных техников (натуралистов, туристов);</w:t>
      </w:r>
    </w:p>
    <w:p w:rsidR="003603BA" w:rsidRPr="00CD0893" w:rsidRDefault="003603BA" w:rsidP="003603BA">
      <w:pPr>
        <w:pStyle w:val="aff"/>
        <w:numPr>
          <w:ilvl w:val="0"/>
          <w:numId w:val="12"/>
        </w:numPr>
        <w:ind w:left="0" w:firstLine="851"/>
      </w:pPr>
      <w:r w:rsidRPr="00CD0893">
        <w:t>библиотеки, архивы;</w:t>
      </w:r>
    </w:p>
    <w:p w:rsidR="003603BA" w:rsidRPr="00CD0893" w:rsidRDefault="003603BA" w:rsidP="003603BA">
      <w:pPr>
        <w:pStyle w:val="aff"/>
        <w:numPr>
          <w:ilvl w:val="0"/>
          <w:numId w:val="12"/>
        </w:numPr>
        <w:ind w:left="0" w:firstLine="851"/>
      </w:pPr>
      <w:r w:rsidRPr="00CD0893">
        <w:t>спортзалы, залы рекреации (с бассейном или без);</w:t>
      </w:r>
    </w:p>
    <w:p w:rsidR="003603BA" w:rsidRPr="00CD0893" w:rsidRDefault="003603BA" w:rsidP="003603BA">
      <w:pPr>
        <w:pStyle w:val="aff"/>
        <w:numPr>
          <w:ilvl w:val="0"/>
          <w:numId w:val="12"/>
        </w:numPr>
        <w:ind w:left="0" w:firstLine="851"/>
      </w:pPr>
      <w:r w:rsidRPr="00CD0893">
        <w:t>спортивные площадки, стадионы, теннисные корты.</w:t>
      </w:r>
    </w:p>
    <w:p w:rsidR="003603BA" w:rsidRPr="00CD0893" w:rsidRDefault="003603BA" w:rsidP="003603BA">
      <w:pPr>
        <w:pStyle w:val="aff"/>
        <w:ind w:left="851"/>
      </w:pPr>
    </w:p>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2"/>
        </w:numPr>
        <w:ind w:left="0" w:firstLine="851"/>
      </w:pPr>
      <w:r w:rsidRPr="00CD0893">
        <w:t>общежития, связанные с производством и образованием;</w:t>
      </w:r>
    </w:p>
    <w:p w:rsidR="003603BA" w:rsidRPr="00CD0893" w:rsidRDefault="003603BA" w:rsidP="003603BA">
      <w:pPr>
        <w:pStyle w:val="aff"/>
        <w:numPr>
          <w:ilvl w:val="0"/>
          <w:numId w:val="12"/>
        </w:numPr>
        <w:ind w:left="0" w:firstLine="851"/>
      </w:pPr>
      <w:r w:rsidRPr="00CD0893">
        <w:t>пункты оказания первой медицинской помощи;</w:t>
      </w:r>
    </w:p>
    <w:p w:rsidR="003603BA" w:rsidRPr="00CD0893" w:rsidRDefault="003603BA" w:rsidP="003603BA">
      <w:pPr>
        <w:pStyle w:val="aff"/>
        <w:numPr>
          <w:ilvl w:val="0"/>
          <w:numId w:val="12"/>
        </w:numPr>
        <w:ind w:left="0" w:firstLine="851"/>
      </w:pPr>
      <w:r w:rsidRPr="00CD0893">
        <w:t>лектории;</w:t>
      </w:r>
    </w:p>
    <w:p w:rsidR="003603BA" w:rsidRPr="00CD0893" w:rsidRDefault="003603BA" w:rsidP="003603BA">
      <w:pPr>
        <w:pStyle w:val="aff"/>
        <w:numPr>
          <w:ilvl w:val="0"/>
          <w:numId w:val="12"/>
        </w:numPr>
        <w:ind w:left="0" w:firstLine="851"/>
      </w:pPr>
      <w:r w:rsidRPr="00CD0893">
        <w:t>физкультурно-оздоровительные сооружения;</w:t>
      </w:r>
    </w:p>
    <w:p w:rsidR="003603BA" w:rsidRPr="00CD0893" w:rsidRDefault="003603BA" w:rsidP="003603BA">
      <w:pPr>
        <w:pStyle w:val="aff"/>
        <w:numPr>
          <w:ilvl w:val="0"/>
          <w:numId w:val="12"/>
        </w:numPr>
        <w:ind w:left="0" w:firstLine="851"/>
      </w:pPr>
      <w:r w:rsidRPr="00CD0893">
        <w:t>предприятия общественного питания;</w:t>
      </w:r>
    </w:p>
    <w:p w:rsidR="003603BA" w:rsidRPr="00CD0893" w:rsidRDefault="003603BA" w:rsidP="003603BA">
      <w:pPr>
        <w:pStyle w:val="aff"/>
        <w:numPr>
          <w:ilvl w:val="0"/>
          <w:numId w:val="12"/>
        </w:numPr>
        <w:ind w:left="0" w:firstLine="851"/>
      </w:pPr>
      <w:r w:rsidRPr="00CD0893">
        <w:t>гаражи ведомственных легковых автомобилей специального назначения;</w:t>
      </w:r>
    </w:p>
    <w:p w:rsidR="003603BA" w:rsidRPr="00CD0893" w:rsidRDefault="003603BA" w:rsidP="003603B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3603BA" w:rsidRPr="00CD0893"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pStyle w:val="aff"/>
        <w:numPr>
          <w:ilvl w:val="0"/>
          <w:numId w:val="12"/>
        </w:numPr>
        <w:ind w:left="0" w:firstLine="851"/>
      </w:pPr>
      <w:r w:rsidRPr="00CD0893">
        <w:t>организации, учреждения,  управления.</w:t>
      </w:r>
    </w:p>
    <w:p w:rsidR="003603BA" w:rsidRPr="00CD0893" w:rsidRDefault="003603BA" w:rsidP="003603BA">
      <w:pPr>
        <w:pStyle w:val="aff"/>
        <w:numPr>
          <w:ilvl w:val="0"/>
          <w:numId w:val="12"/>
        </w:numPr>
        <w:ind w:left="0" w:firstLine="851"/>
      </w:pPr>
      <w:r w:rsidRPr="00CD0893">
        <w:t>амбулаторно-поликлинические учреждения;</w:t>
      </w:r>
    </w:p>
    <w:p w:rsidR="003603BA" w:rsidRPr="00CD0893" w:rsidRDefault="003603BA" w:rsidP="003603BA">
      <w:pPr>
        <w:pStyle w:val="aff"/>
        <w:numPr>
          <w:ilvl w:val="0"/>
          <w:numId w:val="12"/>
        </w:numPr>
        <w:ind w:left="0" w:firstLine="851"/>
      </w:pPr>
      <w:r w:rsidRPr="00CD0893">
        <w:t>конфессиональные объекты;</w:t>
      </w:r>
    </w:p>
    <w:p w:rsidR="003603BA" w:rsidRPr="00CD0893" w:rsidRDefault="003603BA" w:rsidP="003603BA">
      <w:pPr>
        <w:pStyle w:val="aff"/>
        <w:numPr>
          <w:ilvl w:val="0"/>
          <w:numId w:val="12"/>
        </w:numPr>
        <w:ind w:left="0" w:firstLine="851"/>
      </w:pPr>
      <w:r w:rsidRPr="00CD0893">
        <w:t>магазины;</w:t>
      </w:r>
    </w:p>
    <w:p w:rsidR="003603BA" w:rsidRPr="00CD0893" w:rsidRDefault="003603BA" w:rsidP="003603BA">
      <w:pPr>
        <w:pStyle w:val="aff"/>
        <w:numPr>
          <w:ilvl w:val="0"/>
          <w:numId w:val="12"/>
        </w:numPr>
        <w:ind w:left="0" w:firstLine="851"/>
      </w:pPr>
      <w:r w:rsidRPr="00CD0893">
        <w:t>временные торговые объекты;</w:t>
      </w:r>
    </w:p>
    <w:p w:rsidR="003603BA" w:rsidRDefault="003603BA" w:rsidP="003603BA">
      <w:pPr>
        <w:pStyle w:val="aff"/>
        <w:numPr>
          <w:ilvl w:val="0"/>
          <w:numId w:val="12"/>
        </w:numPr>
        <w:spacing w:after="200"/>
        <w:ind w:left="0" w:firstLine="851"/>
      </w:pPr>
      <w:r w:rsidRPr="00CD0893">
        <w:t>автостоянки для временного хранения индивидуальных легковых автомобилей (открытые, подземные и полуподземные).</w:t>
      </w:r>
    </w:p>
    <w:p w:rsidR="003603BA" w:rsidRPr="008120D8" w:rsidRDefault="003603BA" w:rsidP="003603BA">
      <w:pPr>
        <w:ind w:firstLine="851"/>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Pr="00CD0893" w:rsidRDefault="003603BA" w:rsidP="003603BA">
      <w:pPr>
        <w:numPr>
          <w:ilvl w:val="12"/>
          <w:numId w:val="0"/>
        </w:numPr>
        <w:ind w:firstLine="709"/>
        <w:rPr>
          <w:i/>
        </w:rPr>
      </w:pPr>
    </w:p>
    <w:p w:rsidR="003603BA" w:rsidRDefault="003603BA" w:rsidP="003603BA">
      <w:pPr>
        <w:ind w:firstLine="851"/>
        <w:rPr>
          <w:b/>
          <w:iCs/>
        </w:rPr>
      </w:pPr>
      <w:r w:rsidRPr="00CD0893">
        <w:rPr>
          <w:b/>
          <w:iCs/>
        </w:rPr>
        <w:t>Статья 46.3. Градостроительные регламенты.</w:t>
      </w:r>
      <w:r>
        <w:rPr>
          <w:b/>
          <w:iCs/>
        </w:rPr>
        <w:t xml:space="preserve"> </w:t>
      </w:r>
      <w:r w:rsidRPr="00CD0893">
        <w:rPr>
          <w:b/>
          <w:iCs/>
        </w:rPr>
        <w:t>Производственные зоны.</w:t>
      </w:r>
    </w:p>
    <w:p w:rsidR="003603BA" w:rsidRPr="00CD0893" w:rsidRDefault="003603BA" w:rsidP="003603BA">
      <w:pPr>
        <w:ind w:firstLine="851"/>
        <w:rPr>
          <w:b/>
          <w:iCs/>
        </w:rPr>
      </w:pPr>
    </w:p>
    <w:p w:rsidR="003603BA" w:rsidRDefault="003603BA" w:rsidP="003603BA">
      <w:pPr>
        <w:ind w:firstLine="851"/>
        <w:rPr>
          <w:b/>
          <w:bCs/>
          <w:u w:val="single"/>
        </w:rPr>
      </w:pPr>
      <w:r>
        <w:rPr>
          <w:b/>
          <w:u w:val="single"/>
        </w:rPr>
        <w:t>П-1</w:t>
      </w:r>
      <w:r w:rsidRPr="00CD0893">
        <w:rPr>
          <w:b/>
          <w:u w:val="single"/>
        </w:rPr>
        <w:t>.</w:t>
      </w:r>
      <w:r w:rsidRPr="00CD0893">
        <w:rPr>
          <w:b/>
          <w:bCs/>
          <w:u w:val="single"/>
        </w:rPr>
        <w:t>Зона производственно-коммунальных объектов III класса вредности.</w:t>
      </w:r>
    </w:p>
    <w:p w:rsidR="003603BA" w:rsidRPr="00CD0893" w:rsidRDefault="003603BA" w:rsidP="003603BA">
      <w:pPr>
        <w:ind w:firstLine="851"/>
        <w:rPr>
          <w:b/>
          <w:bCs/>
          <w:u w:val="single"/>
        </w:rPr>
      </w:pPr>
    </w:p>
    <w:p w:rsidR="003603BA" w:rsidRDefault="003603BA" w:rsidP="003603BA">
      <w:pPr>
        <w:ind w:firstLine="851"/>
        <w:rPr>
          <w:i/>
        </w:rPr>
      </w:pPr>
      <w:r w:rsidRPr="00CD0893">
        <w:rPr>
          <w:i/>
        </w:rPr>
        <w:t>Зона предназначена для размещения производственно-коммунальных объектов I</w:t>
      </w:r>
      <w:r w:rsidRPr="00CD0893">
        <w:rPr>
          <w:i/>
          <w:lang w:val="en-US"/>
        </w:rPr>
        <w:t>II</w:t>
      </w:r>
      <w:r w:rsidRPr="00CD0893">
        <w:rPr>
          <w:i/>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3603BA" w:rsidRDefault="003603BA" w:rsidP="003603BA">
      <w:pPr>
        <w:ind w:firstLine="851"/>
        <w:rPr>
          <w:b/>
          <w:bCs/>
          <w:i/>
          <w:u w:val="single"/>
        </w:rPr>
      </w:pPr>
    </w:p>
    <w:p w:rsidR="003603BA"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4"/>
        </w:numPr>
        <w:ind w:left="0" w:firstLine="851"/>
      </w:pPr>
      <w:r w:rsidRPr="00CD0893">
        <w:t>промышленные предприятия и коммунально-складские организации III класса вредности;</w:t>
      </w:r>
    </w:p>
    <w:p w:rsidR="003603BA" w:rsidRPr="00CD0893" w:rsidRDefault="003603BA" w:rsidP="003603BA">
      <w:pPr>
        <w:pStyle w:val="aff"/>
        <w:numPr>
          <w:ilvl w:val="0"/>
          <w:numId w:val="14"/>
        </w:numPr>
        <w:ind w:left="0" w:firstLine="851"/>
      </w:pPr>
      <w:r w:rsidRPr="00CD0893">
        <w:t>промышленные предприятия и коммунально-складские организации IV-V классов вредности;</w:t>
      </w:r>
    </w:p>
    <w:p w:rsidR="003603BA" w:rsidRPr="00CD0893" w:rsidRDefault="003603BA" w:rsidP="003603BA">
      <w:pPr>
        <w:pStyle w:val="aff"/>
        <w:numPr>
          <w:ilvl w:val="0"/>
          <w:numId w:val="14"/>
        </w:numPr>
        <w:ind w:left="0" w:firstLine="851"/>
      </w:pPr>
      <w:r w:rsidRPr="00CD0893">
        <w:t>объекты складского назначения III класса вредности;</w:t>
      </w:r>
    </w:p>
    <w:p w:rsidR="003603BA" w:rsidRPr="00CD0893" w:rsidRDefault="003603BA" w:rsidP="003603BA">
      <w:pPr>
        <w:pStyle w:val="aff"/>
        <w:numPr>
          <w:ilvl w:val="0"/>
          <w:numId w:val="14"/>
        </w:numPr>
        <w:ind w:left="0" w:firstLine="851"/>
      </w:pPr>
      <w:r w:rsidRPr="00CD0893">
        <w:t>объекты складского назначения IV-V классов вредности;</w:t>
      </w:r>
    </w:p>
    <w:p w:rsidR="003603BA" w:rsidRPr="00CD0893" w:rsidRDefault="003603BA" w:rsidP="003603BA">
      <w:pPr>
        <w:pStyle w:val="aff"/>
        <w:numPr>
          <w:ilvl w:val="0"/>
          <w:numId w:val="14"/>
        </w:numPr>
        <w:ind w:left="0" w:firstLine="851"/>
      </w:pPr>
      <w:proofErr w:type="spellStart"/>
      <w:r w:rsidRPr="00CD0893">
        <w:t>энергоисточники</w:t>
      </w:r>
      <w:proofErr w:type="spellEnd"/>
      <w:r w:rsidRPr="00CD0893">
        <w:t xml:space="preserve"> коммунальной инфраструктуры;</w:t>
      </w:r>
    </w:p>
    <w:p w:rsidR="003603BA" w:rsidRPr="00CD0893" w:rsidRDefault="003603BA" w:rsidP="003603BA">
      <w:pPr>
        <w:pStyle w:val="aff"/>
        <w:numPr>
          <w:ilvl w:val="0"/>
          <w:numId w:val="14"/>
        </w:numPr>
        <w:ind w:left="0" w:firstLine="851"/>
      </w:pPr>
      <w:r w:rsidRPr="00CD0893">
        <w:t>оптовые базы и склады;</w:t>
      </w:r>
    </w:p>
    <w:p w:rsidR="003603BA" w:rsidRPr="00CD0893" w:rsidRDefault="003603BA" w:rsidP="003603BA">
      <w:pPr>
        <w:pStyle w:val="aff"/>
        <w:numPr>
          <w:ilvl w:val="0"/>
          <w:numId w:val="14"/>
        </w:numPr>
        <w:ind w:left="0" w:firstLine="851"/>
      </w:pPr>
      <w:r w:rsidRPr="00CD0893">
        <w:t>сооружения для хранения транспортных средств;</w:t>
      </w:r>
    </w:p>
    <w:p w:rsidR="003603BA" w:rsidRPr="00CD0893" w:rsidRDefault="003603BA" w:rsidP="003603BA">
      <w:pPr>
        <w:pStyle w:val="aff"/>
        <w:numPr>
          <w:ilvl w:val="0"/>
          <w:numId w:val="14"/>
        </w:numPr>
        <w:ind w:left="0" w:firstLine="851"/>
      </w:pPr>
      <w:r w:rsidRPr="00CD0893">
        <w:t>автотранспортные предприятия;</w:t>
      </w:r>
    </w:p>
    <w:p w:rsidR="003603BA" w:rsidRPr="00CD0893" w:rsidRDefault="003603BA" w:rsidP="003603BA">
      <w:pPr>
        <w:pStyle w:val="aff"/>
        <w:numPr>
          <w:ilvl w:val="0"/>
          <w:numId w:val="14"/>
        </w:numPr>
        <w:ind w:left="0" w:firstLine="851"/>
      </w:pPr>
      <w:r w:rsidRPr="00CD0893">
        <w:t>автобусные парки;</w:t>
      </w:r>
    </w:p>
    <w:p w:rsidR="003603BA" w:rsidRPr="00CD0893" w:rsidRDefault="003603BA" w:rsidP="003603BA">
      <w:pPr>
        <w:pStyle w:val="aff"/>
        <w:numPr>
          <w:ilvl w:val="0"/>
          <w:numId w:val="14"/>
        </w:numPr>
        <w:ind w:left="0" w:firstLine="851"/>
      </w:pPr>
      <w:r w:rsidRPr="00CD0893">
        <w:t>проектные, научно-исследовательские, конструкторские и изыскательские организации и лаборатории;</w:t>
      </w:r>
    </w:p>
    <w:p w:rsidR="003603BA" w:rsidRPr="00CD0893" w:rsidRDefault="003603BA" w:rsidP="003603BA">
      <w:pPr>
        <w:pStyle w:val="aff"/>
        <w:numPr>
          <w:ilvl w:val="0"/>
          <w:numId w:val="14"/>
        </w:numPr>
        <w:ind w:left="0" w:firstLine="851"/>
      </w:pPr>
      <w:r w:rsidRPr="00CD0893">
        <w:t>АЗС;</w:t>
      </w:r>
    </w:p>
    <w:p w:rsidR="003603BA" w:rsidRPr="00DD52CF" w:rsidRDefault="003603BA" w:rsidP="003603BA">
      <w:pPr>
        <w:pStyle w:val="aff"/>
        <w:numPr>
          <w:ilvl w:val="0"/>
          <w:numId w:val="14"/>
        </w:numPr>
        <w:ind w:left="0" w:firstLine="851"/>
      </w:pPr>
      <w:r w:rsidRPr="00CD0893">
        <w:t>АГЗС.</w:t>
      </w:r>
    </w:p>
    <w:p w:rsidR="003603BA" w:rsidRPr="00CD0893" w:rsidRDefault="003603BA" w:rsidP="003603BA">
      <w:pPr>
        <w:pStyle w:val="aff"/>
        <w:ind w:left="851"/>
      </w:pPr>
    </w:p>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5"/>
        </w:numPr>
        <w:ind w:left="0" w:firstLine="851"/>
      </w:pPr>
      <w:r w:rsidRPr="00CD0893">
        <w:t>административно-хозяйственные, деловые и общественные учреждения и организации городского и внегородского значения;</w:t>
      </w:r>
    </w:p>
    <w:p w:rsidR="003603BA" w:rsidRPr="00CD0893" w:rsidRDefault="003603BA" w:rsidP="003603BA">
      <w:pPr>
        <w:pStyle w:val="aff"/>
        <w:numPr>
          <w:ilvl w:val="0"/>
          <w:numId w:val="15"/>
        </w:numPr>
        <w:ind w:left="0" w:firstLine="851"/>
      </w:pPr>
      <w:r w:rsidRPr="00CD0893">
        <w:t>административно-хозяйственные и общественные учреждения и организации локального значения;</w:t>
      </w:r>
    </w:p>
    <w:p w:rsidR="003603BA" w:rsidRPr="00CD0893" w:rsidRDefault="003603BA" w:rsidP="003603BA">
      <w:pPr>
        <w:pStyle w:val="aff"/>
        <w:numPr>
          <w:ilvl w:val="0"/>
          <w:numId w:val="15"/>
        </w:numPr>
        <w:ind w:left="0" w:firstLine="851"/>
      </w:pPr>
      <w:r w:rsidRPr="00CD0893">
        <w:t>офисы и представительства;</w:t>
      </w:r>
    </w:p>
    <w:p w:rsidR="003603BA" w:rsidRPr="00CD0893" w:rsidRDefault="003603BA" w:rsidP="003603BA">
      <w:pPr>
        <w:pStyle w:val="aff"/>
        <w:numPr>
          <w:ilvl w:val="0"/>
          <w:numId w:val="15"/>
        </w:numPr>
        <w:ind w:left="0" w:firstLine="851"/>
      </w:pPr>
      <w:r w:rsidRPr="00CD0893">
        <w:t>судебные и юридические органы;</w:t>
      </w:r>
    </w:p>
    <w:p w:rsidR="003603BA" w:rsidRPr="00CD0893" w:rsidRDefault="003603BA" w:rsidP="003603BA">
      <w:pPr>
        <w:pStyle w:val="aff"/>
        <w:numPr>
          <w:ilvl w:val="0"/>
          <w:numId w:val="15"/>
        </w:numPr>
        <w:ind w:left="0" w:firstLine="851"/>
      </w:pPr>
      <w:r w:rsidRPr="00CD0893">
        <w:t>многофункциональные деловые и обслуживающие здания;</w:t>
      </w:r>
    </w:p>
    <w:p w:rsidR="003603BA" w:rsidRPr="00CD0893" w:rsidRDefault="003603BA" w:rsidP="003603BA">
      <w:pPr>
        <w:pStyle w:val="aff"/>
        <w:numPr>
          <w:ilvl w:val="0"/>
          <w:numId w:val="15"/>
        </w:numPr>
        <w:ind w:left="0" w:firstLine="851"/>
      </w:pPr>
      <w:r w:rsidRPr="00CD0893">
        <w:t>кредитно-финансовые учреждения;</w:t>
      </w:r>
    </w:p>
    <w:p w:rsidR="003603BA" w:rsidRPr="00CD0893" w:rsidRDefault="003603BA" w:rsidP="003603BA">
      <w:pPr>
        <w:pStyle w:val="aff"/>
        <w:numPr>
          <w:ilvl w:val="0"/>
          <w:numId w:val="15"/>
        </w:numPr>
        <w:ind w:left="0" w:firstLine="851"/>
      </w:pPr>
      <w:r w:rsidRPr="00CD0893">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3603BA" w:rsidRPr="00CD0893" w:rsidRDefault="003603BA" w:rsidP="003603BA">
      <w:pPr>
        <w:pStyle w:val="aff"/>
        <w:numPr>
          <w:ilvl w:val="0"/>
          <w:numId w:val="15"/>
        </w:numPr>
        <w:ind w:left="0" w:firstLine="851"/>
      </w:pPr>
      <w:r w:rsidRPr="00CD0893">
        <w:t>спортивно-оздоровительные сооружения для работников предприятий;</w:t>
      </w:r>
    </w:p>
    <w:p w:rsidR="003603BA" w:rsidRPr="00CD0893" w:rsidRDefault="003603BA" w:rsidP="003603BA">
      <w:pPr>
        <w:pStyle w:val="aff"/>
        <w:numPr>
          <w:ilvl w:val="0"/>
          <w:numId w:val="15"/>
        </w:numPr>
        <w:ind w:left="0" w:firstLine="851"/>
      </w:pPr>
      <w:r w:rsidRPr="00CD0893">
        <w:t>проектные, научно-исследовательские и изыскательские организации;</w:t>
      </w:r>
    </w:p>
    <w:p w:rsidR="003603BA" w:rsidRPr="00CD0893" w:rsidRDefault="003603BA" w:rsidP="003603BA">
      <w:pPr>
        <w:pStyle w:val="aff"/>
        <w:numPr>
          <w:ilvl w:val="0"/>
          <w:numId w:val="15"/>
        </w:numPr>
        <w:ind w:left="0" w:firstLine="851"/>
      </w:pPr>
      <w:r w:rsidRPr="00CD0893">
        <w:t>конфессиональные объекты;</w:t>
      </w:r>
    </w:p>
    <w:p w:rsidR="003603BA" w:rsidRPr="00CD0893" w:rsidRDefault="003603BA" w:rsidP="003603BA">
      <w:pPr>
        <w:pStyle w:val="aff"/>
        <w:numPr>
          <w:ilvl w:val="0"/>
          <w:numId w:val="15"/>
        </w:numPr>
        <w:ind w:left="0" w:firstLine="851"/>
      </w:pPr>
      <w:r w:rsidRPr="00CD0893">
        <w:t>пункты оказания первой медицинской помощи;</w:t>
      </w:r>
    </w:p>
    <w:p w:rsidR="003603BA" w:rsidRPr="00CD0893" w:rsidRDefault="003603BA" w:rsidP="003603BA">
      <w:pPr>
        <w:pStyle w:val="aff"/>
        <w:numPr>
          <w:ilvl w:val="0"/>
          <w:numId w:val="15"/>
        </w:numPr>
        <w:ind w:left="0" w:firstLine="851"/>
      </w:pPr>
      <w:r w:rsidRPr="00CD0893">
        <w:t>предприятия, магазины оптовой и мелкооптовой торговли;</w:t>
      </w:r>
    </w:p>
    <w:p w:rsidR="003603BA" w:rsidRPr="00CD0893" w:rsidRDefault="003603BA" w:rsidP="003603BA">
      <w:pPr>
        <w:pStyle w:val="aff"/>
        <w:numPr>
          <w:ilvl w:val="0"/>
          <w:numId w:val="15"/>
        </w:numPr>
        <w:ind w:left="0" w:firstLine="851"/>
      </w:pPr>
      <w:r w:rsidRPr="00CD0893">
        <w:t>рынки промышленных товаров;</w:t>
      </w:r>
    </w:p>
    <w:p w:rsidR="003603BA" w:rsidRPr="00CD0893" w:rsidRDefault="003603BA" w:rsidP="003603BA">
      <w:pPr>
        <w:pStyle w:val="aff"/>
        <w:numPr>
          <w:ilvl w:val="0"/>
          <w:numId w:val="15"/>
        </w:numPr>
        <w:ind w:left="0" w:firstLine="851"/>
      </w:pPr>
      <w:r w:rsidRPr="00CD0893">
        <w:t>крупные торговые комплексы;</w:t>
      </w:r>
    </w:p>
    <w:p w:rsidR="003603BA" w:rsidRPr="00CD0893" w:rsidRDefault="003603BA" w:rsidP="003603BA">
      <w:pPr>
        <w:pStyle w:val="aff"/>
        <w:numPr>
          <w:ilvl w:val="0"/>
          <w:numId w:val="15"/>
        </w:numPr>
        <w:ind w:left="0" w:firstLine="851"/>
      </w:pPr>
      <w:r w:rsidRPr="00CD0893">
        <w:t>торгово-выставочные комплексы;</w:t>
      </w:r>
    </w:p>
    <w:p w:rsidR="003603BA" w:rsidRPr="00CD0893" w:rsidRDefault="003603BA" w:rsidP="003603BA">
      <w:pPr>
        <w:pStyle w:val="aff"/>
        <w:numPr>
          <w:ilvl w:val="0"/>
          <w:numId w:val="15"/>
        </w:numPr>
        <w:ind w:left="0" w:firstLine="851"/>
      </w:pPr>
      <w:r w:rsidRPr="00CD0893">
        <w:t>магазины;</w:t>
      </w:r>
    </w:p>
    <w:p w:rsidR="003603BA" w:rsidRPr="00CD0893" w:rsidRDefault="003603BA" w:rsidP="003603BA">
      <w:pPr>
        <w:pStyle w:val="aff"/>
        <w:numPr>
          <w:ilvl w:val="0"/>
          <w:numId w:val="15"/>
        </w:numPr>
        <w:ind w:left="0" w:firstLine="851"/>
      </w:pPr>
      <w:r w:rsidRPr="00CD0893">
        <w:t>временные торговые объекты;</w:t>
      </w:r>
    </w:p>
    <w:p w:rsidR="003603BA" w:rsidRPr="00CD0893" w:rsidRDefault="003603BA" w:rsidP="003603BA">
      <w:pPr>
        <w:pStyle w:val="aff"/>
        <w:numPr>
          <w:ilvl w:val="0"/>
          <w:numId w:val="15"/>
        </w:numPr>
        <w:ind w:left="0" w:firstLine="851"/>
      </w:pPr>
      <w:r w:rsidRPr="00CD0893">
        <w:t>предприятия общественного питания;</w:t>
      </w:r>
    </w:p>
    <w:p w:rsidR="003603BA" w:rsidRPr="00CD0893" w:rsidRDefault="003603BA" w:rsidP="003603BA">
      <w:pPr>
        <w:pStyle w:val="aff"/>
        <w:numPr>
          <w:ilvl w:val="0"/>
          <w:numId w:val="15"/>
        </w:numPr>
        <w:ind w:left="0" w:firstLine="851"/>
      </w:pPr>
      <w:r w:rsidRPr="00CD0893">
        <w:t>объекты бытового обслуживания;</w:t>
      </w:r>
    </w:p>
    <w:p w:rsidR="003603BA" w:rsidRPr="00CD0893" w:rsidRDefault="003603BA" w:rsidP="003603BA">
      <w:pPr>
        <w:pStyle w:val="aff"/>
        <w:numPr>
          <w:ilvl w:val="0"/>
          <w:numId w:val="15"/>
        </w:numPr>
        <w:ind w:left="0" w:firstLine="851"/>
      </w:pPr>
      <w:r w:rsidRPr="00CD0893">
        <w:t>учреждения жилищно-коммунального хозяйства;</w:t>
      </w:r>
    </w:p>
    <w:p w:rsidR="003603BA" w:rsidRPr="00CD0893" w:rsidRDefault="003603BA" w:rsidP="003603BA">
      <w:pPr>
        <w:pStyle w:val="aff"/>
        <w:numPr>
          <w:ilvl w:val="0"/>
          <w:numId w:val="15"/>
        </w:numPr>
        <w:ind w:left="0" w:firstLine="851"/>
      </w:pPr>
      <w:r w:rsidRPr="00CD0893">
        <w:lastRenderedPageBreak/>
        <w:t>отдельно-стоящие УВД, РОВД, отделы ГИБДД, военные комиссариаты (районные и городские);</w:t>
      </w:r>
    </w:p>
    <w:p w:rsidR="003603BA" w:rsidRPr="00CD0893" w:rsidRDefault="003603BA" w:rsidP="003603BA">
      <w:pPr>
        <w:pStyle w:val="aff"/>
        <w:numPr>
          <w:ilvl w:val="0"/>
          <w:numId w:val="15"/>
        </w:numPr>
        <w:ind w:left="0" w:firstLine="851"/>
      </w:pPr>
      <w:r w:rsidRPr="00CD0893">
        <w:t>отделения, участковые пункты милиции;</w:t>
      </w:r>
    </w:p>
    <w:p w:rsidR="003603BA" w:rsidRPr="00CD0893" w:rsidRDefault="003603BA" w:rsidP="003603BA">
      <w:pPr>
        <w:pStyle w:val="aff"/>
        <w:numPr>
          <w:ilvl w:val="0"/>
          <w:numId w:val="15"/>
        </w:numPr>
        <w:ind w:left="0" w:firstLine="851"/>
      </w:pPr>
      <w:r w:rsidRPr="00CD0893">
        <w:t>пожарные части;</w:t>
      </w:r>
    </w:p>
    <w:p w:rsidR="003603BA" w:rsidRPr="00CD0893" w:rsidRDefault="003603BA" w:rsidP="003603BA">
      <w:pPr>
        <w:pStyle w:val="aff"/>
        <w:numPr>
          <w:ilvl w:val="0"/>
          <w:numId w:val="15"/>
        </w:numPr>
        <w:ind w:left="0" w:firstLine="851"/>
      </w:pPr>
      <w:r w:rsidRPr="00CD0893">
        <w:t>антенны сотовой, радиорелейной, спутниковой связи;</w:t>
      </w:r>
    </w:p>
    <w:p w:rsidR="003603BA" w:rsidRPr="00CD0893" w:rsidRDefault="003603BA" w:rsidP="003603BA">
      <w:pPr>
        <w:pStyle w:val="aff"/>
        <w:numPr>
          <w:ilvl w:val="0"/>
          <w:numId w:val="15"/>
        </w:numPr>
        <w:ind w:left="0" w:firstLine="851"/>
      </w:pPr>
      <w:r w:rsidRPr="00CD0893">
        <w:t>ветлечебницы с содержанием животных;</w:t>
      </w:r>
    </w:p>
    <w:p w:rsidR="003603BA" w:rsidRPr="00CD0893" w:rsidRDefault="003603BA" w:rsidP="003603BA">
      <w:pPr>
        <w:pStyle w:val="aff"/>
        <w:numPr>
          <w:ilvl w:val="0"/>
          <w:numId w:val="15"/>
        </w:numPr>
        <w:ind w:left="0" w:firstLine="851"/>
      </w:pPr>
      <w:r w:rsidRPr="00CD0893">
        <w:t>ветеринарные приемные пункты.</w:t>
      </w:r>
    </w:p>
    <w:p w:rsidR="003603BA" w:rsidRPr="00CD0893" w:rsidRDefault="003603BA" w:rsidP="003603BA">
      <w:pPr>
        <w:pStyle w:val="aff"/>
        <w:ind w:left="0" w:firstLine="851"/>
      </w:pPr>
    </w:p>
    <w:p w:rsidR="003603BA"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21"/>
        </w:numPr>
        <w:ind w:left="0" w:firstLine="851"/>
      </w:pPr>
      <w:r w:rsidRPr="00CD0893">
        <w:t>общежития, связанные с производством и образованием;</w:t>
      </w:r>
    </w:p>
    <w:p w:rsidR="003603BA" w:rsidRPr="00CD0893" w:rsidRDefault="003603BA" w:rsidP="003603BA">
      <w:pPr>
        <w:pStyle w:val="aff"/>
        <w:numPr>
          <w:ilvl w:val="0"/>
          <w:numId w:val="21"/>
        </w:numPr>
        <w:ind w:left="0" w:firstLine="851"/>
      </w:pPr>
      <w:r w:rsidRPr="00CD0893">
        <w:t>гостиницы.</w:t>
      </w:r>
    </w:p>
    <w:p w:rsidR="003603BA" w:rsidRPr="00CD0893" w:rsidRDefault="003603BA" w:rsidP="003603BA">
      <w:pPr>
        <w:pStyle w:val="aff"/>
        <w:ind w:left="1440"/>
        <w:rPr>
          <w:i/>
        </w:rPr>
      </w:pPr>
    </w:p>
    <w:p w:rsidR="003603BA" w:rsidRPr="00CD0893" w:rsidRDefault="003603BA" w:rsidP="003603BA">
      <w:pPr>
        <w:pStyle w:val="aff"/>
        <w:ind w:left="0"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Pr="00CD0893" w:rsidRDefault="003603BA" w:rsidP="003603BA">
      <w:pPr>
        <w:rPr>
          <w:rFonts w:ascii="Calibri" w:hAnsi="Calibri"/>
        </w:rPr>
      </w:pPr>
    </w:p>
    <w:p w:rsidR="003603BA" w:rsidRDefault="003603BA" w:rsidP="003603BA">
      <w:pPr>
        <w:ind w:firstLine="851"/>
        <w:rPr>
          <w:b/>
          <w:bCs/>
          <w:u w:val="single"/>
        </w:rPr>
      </w:pPr>
      <w:r>
        <w:rPr>
          <w:b/>
          <w:u w:val="single"/>
        </w:rPr>
        <w:t>П-2</w:t>
      </w:r>
      <w:r w:rsidRPr="00CD0893">
        <w:rPr>
          <w:u w:val="single"/>
        </w:rPr>
        <w:t xml:space="preserve">. </w:t>
      </w:r>
      <w:r w:rsidRPr="00CD0893">
        <w:rPr>
          <w:b/>
          <w:bCs/>
          <w:u w:val="single"/>
        </w:rPr>
        <w:t>Зона производственно-коммунальных объектов производственно-коммунальных объектов IV классов вредности.</w:t>
      </w:r>
    </w:p>
    <w:p w:rsidR="003603BA" w:rsidRPr="00CD0893" w:rsidRDefault="003603BA" w:rsidP="003603BA">
      <w:pPr>
        <w:ind w:firstLine="851"/>
        <w:rPr>
          <w:b/>
          <w:bCs/>
          <w:u w:val="single"/>
        </w:rPr>
      </w:pPr>
    </w:p>
    <w:p w:rsidR="003603BA" w:rsidRPr="009B4DAC" w:rsidRDefault="003603BA" w:rsidP="003603BA">
      <w:pPr>
        <w:ind w:firstLine="851"/>
        <w:rPr>
          <w:i/>
        </w:rPr>
      </w:pPr>
      <w:r w:rsidRPr="009B4DAC">
        <w:rPr>
          <w:i/>
        </w:rPr>
        <w:t>Зона предназначена для размещения производственно-коммунальных объектов IV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3603BA"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6"/>
        </w:numPr>
        <w:ind w:left="0" w:firstLine="851"/>
      </w:pPr>
      <w:r w:rsidRPr="00CD0893">
        <w:t>промышленные предприятия и коммунально-складские организации IV-V классов вредности;</w:t>
      </w:r>
    </w:p>
    <w:p w:rsidR="003603BA" w:rsidRPr="00CD0893" w:rsidRDefault="003603BA" w:rsidP="003603BA">
      <w:pPr>
        <w:pStyle w:val="aff"/>
        <w:numPr>
          <w:ilvl w:val="0"/>
          <w:numId w:val="16"/>
        </w:numPr>
        <w:ind w:left="0" w:firstLine="851"/>
      </w:pPr>
      <w:r w:rsidRPr="00CD0893">
        <w:t>объекты складского назначения IV-V классов вредности;</w:t>
      </w:r>
    </w:p>
    <w:p w:rsidR="003603BA" w:rsidRPr="00CD0893" w:rsidRDefault="003603BA" w:rsidP="003603BA">
      <w:pPr>
        <w:pStyle w:val="aff"/>
        <w:numPr>
          <w:ilvl w:val="0"/>
          <w:numId w:val="16"/>
        </w:numPr>
        <w:ind w:left="0" w:firstLine="851"/>
      </w:pPr>
      <w:proofErr w:type="spellStart"/>
      <w:r w:rsidRPr="00585165">
        <w:t>энергоисточники</w:t>
      </w:r>
      <w:proofErr w:type="spellEnd"/>
      <w:r w:rsidRPr="00CD0893">
        <w:t xml:space="preserve"> коммунальной инфраструктуры;</w:t>
      </w:r>
    </w:p>
    <w:p w:rsidR="003603BA" w:rsidRPr="00CD0893" w:rsidRDefault="003603BA" w:rsidP="003603BA">
      <w:pPr>
        <w:pStyle w:val="aff"/>
        <w:numPr>
          <w:ilvl w:val="0"/>
          <w:numId w:val="16"/>
        </w:numPr>
        <w:ind w:left="0" w:firstLine="851"/>
      </w:pPr>
      <w:r w:rsidRPr="00CD0893">
        <w:t>оптовые базы и склады;</w:t>
      </w:r>
    </w:p>
    <w:p w:rsidR="003603BA" w:rsidRPr="00CD0893" w:rsidRDefault="003603BA" w:rsidP="003603BA">
      <w:pPr>
        <w:pStyle w:val="aff"/>
        <w:numPr>
          <w:ilvl w:val="0"/>
          <w:numId w:val="16"/>
        </w:numPr>
        <w:ind w:left="0" w:firstLine="851"/>
      </w:pPr>
      <w:r w:rsidRPr="00CD0893">
        <w:t>сооружения для хранения транспортных средств;</w:t>
      </w:r>
    </w:p>
    <w:p w:rsidR="003603BA" w:rsidRPr="00CD0893" w:rsidRDefault="003603BA" w:rsidP="003603BA">
      <w:pPr>
        <w:pStyle w:val="aff"/>
        <w:numPr>
          <w:ilvl w:val="0"/>
          <w:numId w:val="16"/>
        </w:numPr>
        <w:ind w:left="0" w:firstLine="851"/>
      </w:pPr>
      <w:r w:rsidRPr="00CD0893">
        <w:t>предприятия автосервиса;</w:t>
      </w:r>
    </w:p>
    <w:p w:rsidR="003603BA" w:rsidRPr="00CD0893" w:rsidRDefault="003603BA" w:rsidP="003603BA">
      <w:pPr>
        <w:pStyle w:val="aff"/>
        <w:numPr>
          <w:ilvl w:val="0"/>
          <w:numId w:val="16"/>
        </w:numPr>
        <w:ind w:left="0" w:firstLine="851"/>
      </w:pPr>
      <w:r w:rsidRPr="00CD0893">
        <w:t>АЗС;</w:t>
      </w:r>
    </w:p>
    <w:p w:rsidR="003603BA" w:rsidRPr="00CD0893" w:rsidRDefault="003603BA" w:rsidP="003603BA">
      <w:pPr>
        <w:pStyle w:val="aff"/>
        <w:numPr>
          <w:ilvl w:val="0"/>
          <w:numId w:val="16"/>
        </w:numPr>
        <w:ind w:left="0" w:firstLine="851"/>
      </w:pPr>
      <w:r w:rsidRPr="00CD0893">
        <w:t>АГЗС.</w:t>
      </w:r>
    </w:p>
    <w:p w:rsidR="003603BA" w:rsidRPr="00CD0893" w:rsidRDefault="003603BA" w:rsidP="003603BA">
      <w:pPr>
        <w:pStyle w:val="aff"/>
        <w:ind w:left="0" w:firstLine="851"/>
      </w:pPr>
    </w:p>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7"/>
        </w:numPr>
        <w:ind w:left="0" w:firstLine="851"/>
      </w:pPr>
      <w:r w:rsidRPr="00CD0893">
        <w:t>административно-хозяйственные, деловые и общественные учреждения и организации городского и внегородского значения;</w:t>
      </w:r>
    </w:p>
    <w:p w:rsidR="003603BA" w:rsidRPr="00CD0893" w:rsidRDefault="003603BA" w:rsidP="003603BA">
      <w:pPr>
        <w:pStyle w:val="aff"/>
        <w:numPr>
          <w:ilvl w:val="0"/>
          <w:numId w:val="17"/>
        </w:numPr>
        <w:ind w:left="0" w:firstLine="851"/>
      </w:pPr>
      <w:r w:rsidRPr="00CD0893">
        <w:t>административно-хозяйственные и общественные учреждения и организации локального значения;</w:t>
      </w:r>
    </w:p>
    <w:p w:rsidR="003603BA" w:rsidRPr="00CD0893" w:rsidRDefault="003603BA" w:rsidP="003603BA">
      <w:pPr>
        <w:pStyle w:val="aff"/>
        <w:numPr>
          <w:ilvl w:val="0"/>
          <w:numId w:val="17"/>
        </w:numPr>
        <w:ind w:left="0" w:firstLine="851"/>
      </w:pPr>
      <w:r w:rsidRPr="00CD0893">
        <w:t>офисы и представительства;</w:t>
      </w:r>
    </w:p>
    <w:p w:rsidR="003603BA" w:rsidRPr="00CD0893" w:rsidRDefault="003603BA" w:rsidP="003603BA">
      <w:pPr>
        <w:pStyle w:val="aff"/>
        <w:numPr>
          <w:ilvl w:val="0"/>
          <w:numId w:val="17"/>
        </w:numPr>
        <w:ind w:left="0" w:firstLine="851"/>
      </w:pPr>
      <w:r w:rsidRPr="00CD0893">
        <w:t>судебные и юридические органы;</w:t>
      </w:r>
    </w:p>
    <w:p w:rsidR="003603BA" w:rsidRPr="00CD0893" w:rsidRDefault="003603BA" w:rsidP="003603BA">
      <w:pPr>
        <w:pStyle w:val="aff"/>
        <w:numPr>
          <w:ilvl w:val="0"/>
          <w:numId w:val="17"/>
        </w:numPr>
        <w:ind w:left="0" w:firstLine="851"/>
      </w:pPr>
      <w:r w:rsidRPr="00CD0893">
        <w:t>многофункциональные деловые и обслуживающие здания;</w:t>
      </w:r>
    </w:p>
    <w:p w:rsidR="003603BA" w:rsidRPr="00CD0893" w:rsidRDefault="003603BA" w:rsidP="003603BA">
      <w:pPr>
        <w:pStyle w:val="aff"/>
        <w:numPr>
          <w:ilvl w:val="0"/>
          <w:numId w:val="17"/>
        </w:numPr>
        <w:ind w:left="0" w:firstLine="851"/>
      </w:pPr>
      <w:r w:rsidRPr="00CD0893">
        <w:t>кредитно-финансовые учреждения;</w:t>
      </w:r>
    </w:p>
    <w:p w:rsidR="003603BA" w:rsidRPr="00CD0893" w:rsidRDefault="003603BA" w:rsidP="003603BA">
      <w:pPr>
        <w:pStyle w:val="aff"/>
        <w:numPr>
          <w:ilvl w:val="0"/>
          <w:numId w:val="17"/>
        </w:numPr>
        <w:ind w:left="0" w:firstLine="851"/>
      </w:pPr>
      <w:r w:rsidRPr="00CD0893">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3603BA" w:rsidRPr="00CD0893" w:rsidRDefault="003603BA" w:rsidP="003603BA">
      <w:pPr>
        <w:pStyle w:val="aff"/>
        <w:numPr>
          <w:ilvl w:val="0"/>
          <w:numId w:val="17"/>
        </w:numPr>
        <w:ind w:left="0" w:firstLine="851"/>
      </w:pPr>
      <w:r w:rsidRPr="00CD0893">
        <w:t>спортивно-оздоровительные сооружения для работников предприятий;</w:t>
      </w:r>
    </w:p>
    <w:p w:rsidR="003603BA" w:rsidRPr="00CD0893" w:rsidRDefault="003603BA" w:rsidP="003603BA">
      <w:pPr>
        <w:pStyle w:val="aff"/>
        <w:numPr>
          <w:ilvl w:val="0"/>
          <w:numId w:val="17"/>
        </w:numPr>
        <w:ind w:left="0" w:firstLine="851"/>
      </w:pPr>
      <w:r w:rsidRPr="00CD0893">
        <w:lastRenderedPageBreak/>
        <w:t>проектные, научно-исследовательские и изыскательские организации;</w:t>
      </w:r>
    </w:p>
    <w:p w:rsidR="003603BA" w:rsidRPr="00CD0893" w:rsidRDefault="003603BA" w:rsidP="003603BA">
      <w:pPr>
        <w:pStyle w:val="aff"/>
        <w:numPr>
          <w:ilvl w:val="0"/>
          <w:numId w:val="17"/>
        </w:numPr>
        <w:ind w:left="0" w:firstLine="851"/>
      </w:pPr>
      <w:r w:rsidRPr="00CD0893">
        <w:t>конфессиональные объекты;</w:t>
      </w:r>
    </w:p>
    <w:p w:rsidR="003603BA" w:rsidRPr="00CD0893" w:rsidRDefault="003603BA" w:rsidP="003603BA">
      <w:pPr>
        <w:pStyle w:val="aff"/>
        <w:numPr>
          <w:ilvl w:val="0"/>
          <w:numId w:val="17"/>
        </w:numPr>
        <w:ind w:left="0" w:firstLine="851"/>
      </w:pPr>
      <w:r w:rsidRPr="00CD0893">
        <w:t>пункты оказания первой медицинской помощи;</w:t>
      </w:r>
    </w:p>
    <w:p w:rsidR="003603BA" w:rsidRPr="00CD0893" w:rsidRDefault="003603BA" w:rsidP="003603BA">
      <w:pPr>
        <w:pStyle w:val="aff"/>
        <w:numPr>
          <w:ilvl w:val="0"/>
          <w:numId w:val="17"/>
        </w:numPr>
        <w:ind w:left="0" w:firstLine="851"/>
      </w:pPr>
      <w:r w:rsidRPr="00CD0893">
        <w:t>предприятия, магазины оптовой и мелкооптовой торговли;</w:t>
      </w:r>
    </w:p>
    <w:p w:rsidR="003603BA" w:rsidRPr="00CD0893" w:rsidRDefault="003603BA" w:rsidP="003603BA">
      <w:pPr>
        <w:pStyle w:val="aff"/>
        <w:numPr>
          <w:ilvl w:val="0"/>
          <w:numId w:val="17"/>
        </w:numPr>
        <w:ind w:left="0" w:firstLine="851"/>
      </w:pPr>
      <w:r w:rsidRPr="00CD0893">
        <w:t>рынки промышленных товаров;</w:t>
      </w:r>
    </w:p>
    <w:p w:rsidR="003603BA" w:rsidRPr="00CD0893" w:rsidRDefault="003603BA" w:rsidP="003603BA">
      <w:pPr>
        <w:pStyle w:val="aff"/>
        <w:numPr>
          <w:ilvl w:val="0"/>
          <w:numId w:val="17"/>
        </w:numPr>
        <w:ind w:left="0" w:firstLine="851"/>
      </w:pPr>
      <w:r w:rsidRPr="00CD0893">
        <w:t>крупные торговые комплексы;</w:t>
      </w:r>
    </w:p>
    <w:p w:rsidR="003603BA" w:rsidRPr="00CD0893" w:rsidRDefault="003603BA" w:rsidP="003603BA">
      <w:pPr>
        <w:pStyle w:val="aff"/>
        <w:numPr>
          <w:ilvl w:val="0"/>
          <w:numId w:val="17"/>
        </w:numPr>
        <w:ind w:left="0" w:firstLine="851"/>
      </w:pPr>
      <w:r w:rsidRPr="00CD0893">
        <w:t>торгово-выставочные комплексы;</w:t>
      </w:r>
    </w:p>
    <w:p w:rsidR="003603BA" w:rsidRPr="00CD0893" w:rsidRDefault="003603BA" w:rsidP="003603BA">
      <w:pPr>
        <w:pStyle w:val="aff"/>
        <w:numPr>
          <w:ilvl w:val="0"/>
          <w:numId w:val="17"/>
        </w:numPr>
        <w:ind w:left="0" w:firstLine="851"/>
      </w:pPr>
      <w:r w:rsidRPr="00CD0893">
        <w:t>магазины;</w:t>
      </w:r>
    </w:p>
    <w:p w:rsidR="003603BA" w:rsidRPr="00CD0893" w:rsidRDefault="003603BA" w:rsidP="003603BA">
      <w:pPr>
        <w:pStyle w:val="aff"/>
        <w:numPr>
          <w:ilvl w:val="0"/>
          <w:numId w:val="17"/>
        </w:numPr>
        <w:ind w:left="0" w:firstLine="851"/>
      </w:pPr>
      <w:r w:rsidRPr="00CD0893">
        <w:t>временные торговые объекты;</w:t>
      </w:r>
    </w:p>
    <w:p w:rsidR="003603BA" w:rsidRPr="00CD0893" w:rsidRDefault="003603BA" w:rsidP="003603BA">
      <w:pPr>
        <w:pStyle w:val="aff"/>
        <w:numPr>
          <w:ilvl w:val="0"/>
          <w:numId w:val="17"/>
        </w:numPr>
        <w:ind w:left="0" w:firstLine="851"/>
      </w:pPr>
      <w:r w:rsidRPr="00CD0893">
        <w:t>предприятия общественного питания;</w:t>
      </w:r>
    </w:p>
    <w:p w:rsidR="003603BA" w:rsidRPr="00CD0893" w:rsidRDefault="003603BA" w:rsidP="003603BA">
      <w:pPr>
        <w:pStyle w:val="aff"/>
        <w:numPr>
          <w:ilvl w:val="0"/>
          <w:numId w:val="17"/>
        </w:numPr>
        <w:ind w:left="0" w:firstLine="851"/>
      </w:pPr>
      <w:r w:rsidRPr="00CD0893">
        <w:t>объекты бытового обслуживания;</w:t>
      </w:r>
    </w:p>
    <w:p w:rsidR="003603BA" w:rsidRPr="00CD0893" w:rsidRDefault="003603BA" w:rsidP="003603BA">
      <w:pPr>
        <w:pStyle w:val="aff"/>
        <w:numPr>
          <w:ilvl w:val="0"/>
          <w:numId w:val="17"/>
        </w:numPr>
        <w:ind w:left="0" w:firstLine="851"/>
      </w:pPr>
      <w:r w:rsidRPr="00CD0893">
        <w:t>учреждения жилищно-коммунального хозяйства;</w:t>
      </w:r>
    </w:p>
    <w:p w:rsidR="003603BA" w:rsidRPr="00CD0893" w:rsidRDefault="003603BA" w:rsidP="003603BA">
      <w:pPr>
        <w:pStyle w:val="aff"/>
        <w:numPr>
          <w:ilvl w:val="0"/>
          <w:numId w:val="17"/>
        </w:numPr>
        <w:ind w:left="0" w:firstLine="851"/>
      </w:pPr>
      <w:r w:rsidRPr="00CD0893">
        <w:t>отдельно-стоящие УВД, РОВД, отделы ГИБДД, военные комиссариаты (районные и городские);</w:t>
      </w:r>
    </w:p>
    <w:p w:rsidR="003603BA" w:rsidRPr="00CD0893" w:rsidRDefault="003603BA" w:rsidP="003603BA">
      <w:pPr>
        <w:pStyle w:val="aff"/>
        <w:numPr>
          <w:ilvl w:val="0"/>
          <w:numId w:val="17"/>
        </w:numPr>
        <w:ind w:left="0" w:firstLine="851"/>
      </w:pPr>
      <w:r w:rsidRPr="00CD0893">
        <w:t>отделения, участковые пункты милиции;</w:t>
      </w:r>
    </w:p>
    <w:p w:rsidR="003603BA" w:rsidRPr="00CD0893" w:rsidRDefault="003603BA" w:rsidP="003603BA">
      <w:pPr>
        <w:pStyle w:val="aff"/>
        <w:numPr>
          <w:ilvl w:val="0"/>
          <w:numId w:val="17"/>
        </w:numPr>
        <w:ind w:left="0" w:firstLine="851"/>
      </w:pPr>
      <w:r w:rsidRPr="00CD0893">
        <w:t>пожарные части;</w:t>
      </w:r>
    </w:p>
    <w:p w:rsidR="003603BA" w:rsidRPr="00CD0893" w:rsidRDefault="003603BA" w:rsidP="003603BA">
      <w:pPr>
        <w:pStyle w:val="aff"/>
        <w:numPr>
          <w:ilvl w:val="0"/>
          <w:numId w:val="17"/>
        </w:numPr>
        <w:ind w:left="0" w:firstLine="851"/>
      </w:pPr>
      <w:r w:rsidRPr="00CD0893">
        <w:t>ветлечебницы.</w:t>
      </w:r>
    </w:p>
    <w:p w:rsidR="003603BA" w:rsidRPr="00CD0893" w:rsidRDefault="003603BA" w:rsidP="003603BA">
      <w:pPr>
        <w:pStyle w:val="aff"/>
        <w:ind w:left="0" w:firstLine="851"/>
      </w:pPr>
    </w:p>
    <w:p w:rsidR="003603BA"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18"/>
        </w:numPr>
        <w:ind w:left="0" w:firstLine="851"/>
      </w:pPr>
      <w:r w:rsidRPr="00CD0893">
        <w:t>общежития, связанные с производством и образованием;</w:t>
      </w:r>
    </w:p>
    <w:p w:rsidR="003603BA" w:rsidRPr="00CD0893" w:rsidRDefault="003603BA" w:rsidP="003603BA">
      <w:pPr>
        <w:pStyle w:val="aff"/>
        <w:numPr>
          <w:ilvl w:val="0"/>
          <w:numId w:val="18"/>
        </w:numPr>
        <w:spacing w:after="200"/>
        <w:ind w:left="0" w:firstLine="851"/>
      </w:pPr>
      <w:r w:rsidRPr="00CD0893">
        <w:t>гостиницы.</w:t>
      </w:r>
    </w:p>
    <w:p w:rsidR="003603BA" w:rsidRPr="00CD0893" w:rsidRDefault="003603BA" w:rsidP="003603BA">
      <w:pPr>
        <w:pStyle w:val="aff"/>
        <w:ind w:left="851"/>
      </w:pPr>
    </w:p>
    <w:p w:rsidR="003603BA" w:rsidRDefault="003603BA" w:rsidP="003603BA">
      <w:pPr>
        <w:pStyle w:val="aff"/>
        <w:spacing w:before="240"/>
        <w:ind w:left="0"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Default="003603BA" w:rsidP="003603BA">
      <w:pPr>
        <w:pStyle w:val="aff"/>
        <w:spacing w:before="240"/>
        <w:ind w:left="0" w:firstLine="851"/>
        <w:rPr>
          <w:i/>
        </w:rPr>
      </w:pPr>
    </w:p>
    <w:p w:rsidR="003603BA" w:rsidRDefault="003603BA" w:rsidP="003603BA">
      <w:pPr>
        <w:pStyle w:val="aff"/>
        <w:ind w:left="0" w:firstLine="851"/>
        <w:rPr>
          <w:b/>
          <w:bCs/>
          <w:u w:val="single"/>
        </w:rPr>
      </w:pPr>
      <w:r w:rsidRPr="00CD0893">
        <w:rPr>
          <w:b/>
          <w:u w:val="single"/>
        </w:rPr>
        <w:t>П-</w:t>
      </w:r>
      <w:r>
        <w:rPr>
          <w:b/>
          <w:u w:val="single"/>
        </w:rPr>
        <w:t>3</w:t>
      </w:r>
      <w:r w:rsidRPr="00CD0893">
        <w:rPr>
          <w:u w:val="single"/>
        </w:rPr>
        <w:t>.</w:t>
      </w:r>
      <w:r w:rsidRPr="00CD0893">
        <w:rPr>
          <w:b/>
          <w:bCs/>
          <w:u w:val="single"/>
        </w:rPr>
        <w:t>Зона производственно-коммунальных объектов производственно-коммунальных объектов V классов вредности.</w:t>
      </w:r>
    </w:p>
    <w:p w:rsidR="003603BA" w:rsidRDefault="003603BA" w:rsidP="003603BA">
      <w:pPr>
        <w:pStyle w:val="aff"/>
        <w:ind w:left="0" w:firstLine="851"/>
        <w:rPr>
          <w:b/>
          <w:bCs/>
          <w:u w:val="single"/>
        </w:rPr>
      </w:pPr>
    </w:p>
    <w:p w:rsidR="003603BA" w:rsidRPr="009B4DAC" w:rsidRDefault="003603BA" w:rsidP="003603BA">
      <w:pPr>
        <w:ind w:firstLine="851"/>
        <w:rPr>
          <w:i/>
        </w:rPr>
      </w:pPr>
      <w:r w:rsidRPr="009B4DAC">
        <w:rPr>
          <w:i/>
        </w:rPr>
        <w:t>Зона предназначена для размещения произво</w:t>
      </w:r>
      <w:r>
        <w:rPr>
          <w:i/>
        </w:rPr>
        <w:t xml:space="preserve">дственно-коммунальных объектов </w:t>
      </w:r>
      <w:r w:rsidRPr="009B4DAC">
        <w:rPr>
          <w:i/>
        </w:rPr>
        <w:t>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3603BA" w:rsidRDefault="003603BA" w:rsidP="003603BA">
      <w:pPr>
        <w:ind w:firstLine="720"/>
        <w:rPr>
          <w:b/>
          <w:bCs/>
          <w:u w:val="single"/>
        </w:rPr>
      </w:pPr>
      <w:r w:rsidRPr="005F7296">
        <w:rPr>
          <w:b/>
          <w:bCs/>
          <w:u w:val="single"/>
        </w:rPr>
        <w:t>Основные виды разрешенного использования:</w:t>
      </w:r>
    </w:p>
    <w:p w:rsidR="003603BA" w:rsidRPr="005F7296" w:rsidRDefault="003603BA" w:rsidP="003603BA">
      <w:pPr>
        <w:ind w:firstLine="720"/>
        <w:rPr>
          <w:b/>
          <w:bCs/>
          <w:u w:val="single"/>
        </w:rPr>
      </w:pPr>
    </w:p>
    <w:p w:rsidR="003603BA" w:rsidRPr="005F7296" w:rsidRDefault="003603BA" w:rsidP="003603BA">
      <w:pPr>
        <w:pStyle w:val="aff"/>
        <w:numPr>
          <w:ilvl w:val="0"/>
          <w:numId w:val="45"/>
        </w:numPr>
        <w:spacing w:line="276" w:lineRule="auto"/>
        <w:ind w:left="851" w:hanging="567"/>
      </w:pPr>
      <w:r w:rsidRPr="005F7296">
        <w:t xml:space="preserve">промышленные предприятия и коммунально-складские организации </w:t>
      </w:r>
    </w:p>
    <w:p w:rsidR="003603BA" w:rsidRPr="005F7296" w:rsidRDefault="003603BA" w:rsidP="003603BA">
      <w:pPr>
        <w:pStyle w:val="aff"/>
        <w:ind w:left="851"/>
      </w:pPr>
      <w:r w:rsidRPr="005F7296">
        <w:t>V класса вредности,</w:t>
      </w:r>
    </w:p>
    <w:p w:rsidR="003603BA" w:rsidRPr="005F7296" w:rsidRDefault="003603BA" w:rsidP="003603BA">
      <w:pPr>
        <w:pStyle w:val="aff"/>
        <w:numPr>
          <w:ilvl w:val="0"/>
          <w:numId w:val="45"/>
        </w:numPr>
        <w:spacing w:line="276" w:lineRule="auto"/>
        <w:ind w:left="851" w:hanging="567"/>
      </w:pPr>
      <w:r w:rsidRPr="005F7296">
        <w:t>объекты складского назначения V класса вредности,</w:t>
      </w:r>
    </w:p>
    <w:p w:rsidR="003603BA" w:rsidRPr="005F7296" w:rsidRDefault="003603BA" w:rsidP="003603BA">
      <w:pPr>
        <w:pStyle w:val="aff"/>
        <w:numPr>
          <w:ilvl w:val="0"/>
          <w:numId w:val="45"/>
        </w:numPr>
        <w:spacing w:line="276" w:lineRule="auto"/>
        <w:ind w:left="851" w:hanging="567"/>
      </w:pPr>
      <w:proofErr w:type="spellStart"/>
      <w:r w:rsidRPr="005F7296">
        <w:t>энергоисточники</w:t>
      </w:r>
      <w:proofErr w:type="spellEnd"/>
      <w:r w:rsidRPr="005F7296">
        <w:t xml:space="preserve"> коммунальной инфраструктуры,</w:t>
      </w:r>
    </w:p>
    <w:p w:rsidR="003603BA" w:rsidRPr="005F7296" w:rsidRDefault="003603BA" w:rsidP="003603BA">
      <w:pPr>
        <w:pStyle w:val="aff"/>
        <w:numPr>
          <w:ilvl w:val="0"/>
          <w:numId w:val="45"/>
        </w:numPr>
        <w:spacing w:line="276" w:lineRule="auto"/>
        <w:ind w:left="851" w:hanging="567"/>
      </w:pPr>
      <w:r w:rsidRPr="005F7296">
        <w:t>оптовые базы и склады,</w:t>
      </w:r>
    </w:p>
    <w:p w:rsidR="003603BA" w:rsidRPr="005F7296" w:rsidRDefault="003603BA" w:rsidP="003603BA">
      <w:pPr>
        <w:pStyle w:val="aff"/>
        <w:numPr>
          <w:ilvl w:val="0"/>
          <w:numId w:val="45"/>
        </w:numPr>
        <w:spacing w:line="276" w:lineRule="auto"/>
        <w:ind w:left="851" w:hanging="567"/>
      </w:pPr>
      <w:r w:rsidRPr="005F7296">
        <w:t>сооружения для хранения транспортных средств,</w:t>
      </w:r>
    </w:p>
    <w:p w:rsidR="003603BA" w:rsidRPr="005F7296" w:rsidRDefault="003603BA" w:rsidP="003603BA">
      <w:pPr>
        <w:pStyle w:val="aff"/>
        <w:numPr>
          <w:ilvl w:val="0"/>
          <w:numId w:val="45"/>
        </w:numPr>
        <w:spacing w:line="276" w:lineRule="auto"/>
        <w:ind w:left="851" w:hanging="567"/>
      </w:pPr>
      <w:r w:rsidRPr="005F7296">
        <w:t>предприятия автосервиса,</w:t>
      </w:r>
    </w:p>
    <w:p w:rsidR="003603BA" w:rsidRPr="005F7296" w:rsidRDefault="003603BA" w:rsidP="003603BA">
      <w:pPr>
        <w:pStyle w:val="aff"/>
        <w:numPr>
          <w:ilvl w:val="0"/>
          <w:numId w:val="45"/>
        </w:numPr>
        <w:spacing w:line="276" w:lineRule="auto"/>
        <w:ind w:left="851" w:hanging="567"/>
      </w:pPr>
      <w:r w:rsidRPr="005F7296">
        <w:t>АЗС,</w:t>
      </w:r>
    </w:p>
    <w:p w:rsidR="003603BA" w:rsidRDefault="003603BA" w:rsidP="003603BA">
      <w:pPr>
        <w:pStyle w:val="aff"/>
        <w:numPr>
          <w:ilvl w:val="0"/>
          <w:numId w:val="45"/>
        </w:numPr>
        <w:spacing w:line="276" w:lineRule="auto"/>
        <w:ind w:left="851" w:hanging="567"/>
      </w:pPr>
      <w:r w:rsidRPr="005F7296">
        <w:t>АГЗС.</w:t>
      </w:r>
    </w:p>
    <w:p w:rsidR="003603BA" w:rsidRPr="005F7296" w:rsidRDefault="003603BA" w:rsidP="003603BA">
      <w:pPr>
        <w:pStyle w:val="aff"/>
        <w:ind w:left="851"/>
      </w:pPr>
    </w:p>
    <w:p w:rsidR="003603BA" w:rsidRDefault="003603BA" w:rsidP="003603BA">
      <w:pPr>
        <w:rPr>
          <w:b/>
          <w:bCs/>
          <w:u w:val="single"/>
        </w:rPr>
      </w:pPr>
      <w:r w:rsidRPr="005F7296">
        <w:rPr>
          <w:bCs/>
        </w:rPr>
        <w:tab/>
      </w:r>
      <w:r w:rsidRPr="005F7296">
        <w:rPr>
          <w:b/>
          <w:bCs/>
          <w:u w:val="single"/>
        </w:rPr>
        <w:t>Вспомогательные виды разрешенного использования:</w:t>
      </w:r>
    </w:p>
    <w:p w:rsidR="003603BA" w:rsidRPr="005F7296" w:rsidRDefault="003603BA" w:rsidP="003603BA">
      <w:pPr>
        <w:rPr>
          <w:b/>
          <w:bCs/>
          <w:u w:val="single"/>
        </w:rPr>
      </w:pPr>
    </w:p>
    <w:p w:rsidR="003603BA" w:rsidRPr="005F7296" w:rsidRDefault="003603BA" w:rsidP="003603BA">
      <w:pPr>
        <w:pStyle w:val="aff"/>
        <w:numPr>
          <w:ilvl w:val="0"/>
          <w:numId w:val="46"/>
        </w:numPr>
        <w:spacing w:line="276" w:lineRule="auto"/>
        <w:ind w:left="851" w:hanging="567"/>
      </w:pPr>
      <w:r w:rsidRPr="005F7296">
        <w:lastRenderedPageBreak/>
        <w:t>административно-хозяйственные, деловые и общественные учреждения и организации городского и внегородского значения,</w:t>
      </w:r>
    </w:p>
    <w:p w:rsidR="003603BA" w:rsidRPr="005F7296" w:rsidRDefault="003603BA" w:rsidP="003603BA">
      <w:pPr>
        <w:pStyle w:val="aff"/>
        <w:numPr>
          <w:ilvl w:val="0"/>
          <w:numId w:val="46"/>
        </w:numPr>
        <w:spacing w:line="276" w:lineRule="auto"/>
        <w:ind w:left="851" w:hanging="567"/>
      </w:pPr>
      <w:r w:rsidRPr="005F7296">
        <w:t>административно-хозяйственные и общественные учреждения и организации локального значения,</w:t>
      </w:r>
    </w:p>
    <w:p w:rsidR="003603BA" w:rsidRPr="005F7296" w:rsidRDefault="003603BA" w:rsidP="003603BA">
      <w:pPr>
        <w:pStyle w:val="aff"/>
        <w:numPr>
          <w:ilvl w:val="0"/>
          <w:numId w:val="46"/>
        </w:numPr>
        <w:spacing w:line="276" w:lineRule="auto"/>
        <w:ind w:left="851" w:hanging="567"/>
      </w:pPr>
      <w:r w:rsidRPr="005F7296">
        <w:t>офисы и представительства,</w:t>
      </w:r>
    </w:p>
    <w:p w:rsidR="003603BA" w:rsidRPr="005F7296" w:rsidRDefault="003603BA" w:rsidP="003603BA">
      <w:pPr>
        <w:pStyle w:val="aff"/>
        <w:numPr>
          <w:ilvl w:val="0"/>
          <w:numId w:val="46"/>
        </w:numPr>
        <w:spacing w:line="276" w:lineRule="auto"/>
        <w:ind w:left="851" w:hanging="567"/>
      </w:pPr>
      <w:r w:rsidRPr="005F7296">
        <w:t xml:space="preserve">судебные и юридические органы, </w:t>
      </w:r>
    </w:p>
    <w:p w:rsidR="003603BA" w:rsidRPr="005F7296" w:rsidRDefault="003603BA" w:rsidP="003603BA">
      <w:pPr>
        <w:pStyle w:val="aff"/>
        <w:numPr>
          <w:ilvl w:val="0"/>
          <w:numId w:val="46"/>
        </w:numPr>
        <w:spacing w:line="276" w:lineRule="auto"/>
        <w:ind w:left="851" w:hanging="567"/>
      </w:pPr>
      <w:r w:rsidRPr="005F7296">
        <w:t>многофункциональные деловые и обслуживающие здания,</w:t>
      </w:r>
    </w:p>
    <w:p w:rsidR="003603BA" w:rsidRPr="005F7296" w:rsidRDefault="003603BA" w:rsidP="003603BA">
      <w:pPr>
        <w:pStyle w:val="aff"/>
        <w:numPr>
          <w:ilvl w:val="0"/>
          <w:numId w:val="46"/>
        </w:numPr>
        <w:spacing w:line="276" w:lineRule="auto"/>
        <w:ind w:left="851" w:hanging="567"/>
      </w:pPr>
      <w:r w:rsidRPr="005F7296">
        <w:t>кредитно-финансовые учреждения,</w:t>
      </w:r>
    </w:p>
    <w:p w:rsidR="003603BA" w:rsidRPr="005F7296" w:rsidRDefault="003603BA" w:rsidP="003603BA">
      <w:pPr>
        <w:pStyle w:val="aff"/>
        <w:numPr>
          <w:ilvl w:val="0"/>
          <w:numId w:val="46"/>
        </w:numPr>
        <w:spacing w:line="276" w:lineRule="auto"/>
        <w:ind w:left="851" w:hanging="567"/>
      </w:pPr>
      <w:r w:rsidRPr="005F7296">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3603BA" w:rsidRPr="005F7296" w:rsidRDefault="003603BA" w:rsidP="003603BA">
      <w:pPr>
        <w:pStyle w:val="aff"/>
        <w:numPr>
          <w:ilvl w:val="0"/>
          <w:numId w:val="46"/>
        </w:numPr>
        <w:spacing w:line="276" w:lineRule="auto"/>
        <w:ind w:left="851" w:hanging="567"/>
      </w:pPr>
      <w:r w:rsidRPr="005F7296">
        <w:t>спортивно-оздоровительные сооружения для работников предприятий,</w:t>
      </w:r>
    </w:p>
    <w:p w:rsidR="003603BA" w:rsidRPr="005F7296" w:rsidRDefault="003603BA" w:rsidP="003603BA">
      <w:pPr>
        <w:pStyle w:val="aff"/>
        <w:numPr>
          <w:ilvl w:val="0"/>
          <w:numId w:val="46"/>
        </w:numPr>
        <w:spacing w:line="276" w:lineRule="auto"/>
        <w:ind w:left="851" w:hanging="567"/>
      </w:pPr>
      <w:r w:rsidRPr="005F7296">
        <w:t>проектные, научно-исследовательские и изыскательские организации,</w:t>
      </w:r>
    </w:p>
    <w:p w:rsidR="003603BA" w:rsidRPr="005F7296" w:rsidRDefault="003603BA" w:rsidP="003603BA">
      <w:pPr>
        <w:pStyle w:val="aff"/>
        <w:numPr>
          <w:ilvl w:val="0"/>
          <w:numId w:val="46"/>
        </w:numPr>
        <w:spacing w:line="276" w:lineRule="auto"/>
        <w:ind w:left="851" w:hanging="567"/>
      </w:pPr>
      <w:r w:rsidRPr="005F7296">
        <w:t>конфессиональные объекты,</w:t>
      </w:r>
    </w:p>
    <w:p w:rsidR="003603BA" w:rsidRPr="005F7296" w:rsidRDefault="003603BA" w:rsidP="003603BA">
      <w:pPr>
        <w:pStyle w:val="aff"/>
        <w:numPr>
          <w:ilvl w:val="0"/>
          <w:numId w:val="46"/>
        </w:numPr>
        <w:spacing w:line="276" w:lineRule="auto"/>
        <w:ind w:left="851" w:hanging="567"/>
      </w:pPr>
      <w:r w:rsidRPr="005F7296">
        <w:t>пункты оказания первой медицинской помощи,</w:t>
      </w:r>
    </w:p>
    <w:p w:rsidR="003603BA" w:rsidRPr="005F7296" w:rsidRDefault="003603BA" w:rsidP="003603BA">
      <w:pPr>
        <w:pStyle w:val="aff"/>
        <w:numPr>
          <w:ilvl w:val="0"/>
          <w:numId w:val="46"/>
        </w:numPr>
        <w:spacing w:line="276" w:lineRule="auto"/>
        <w:ind w:left="851" w:hanging="567"/>
      </w:pPr>
      <w:r w:rsidRPr="005F7296">
        <w:t>предприятия, магазины оптовой и мелкооптовой торговли,</w:t>
      </w:r>
    </w:p>
    <w:p w:rsidR="003603BA" w:rsidRPr="005F7296" w:rsidRDefault="003603BA" w:rsidP="003603BA">
      <w:pPr>
        <w:pStyle w:val="aff"/>
        <w:numPr>
          <w:ilvl w:val="0"/>
          <w:numId w:val="46"/>
        </w:numPr>
        <w:spacing w:line="276" w:lineRule="auto"/>
        <w:ind w:left="851" w:hanging="567"/>
      </w:pPr>
      <w:r w:rsidRPr="005F7296">
        <w:t>рынки промышленных товаров,</w:t>
      </w:r>
    </w:p>
    <w:p w:rsidR="003603BA" w:rsidRPr="005F7296" w:rsidRDefault="003603BA" w:rsidP="003603BA">
      <w:pPr>
        <w:pStyle w:val="aff"/>
        <w:numPr>
          <w:ilvl w:val="0"/>
          <w:numId w:val="46"/>
        </w:numPr>
        <w:spacing w:line="276" w:lineRule="auto"/>
        <w:ind w:left="851" w:hanging="567"/>
      </w:pPr>
      <w:r w:rsidRPr="005F7296">
        <w:t>крупные торговые комплексы,</w:t>
      </w:r>
    </w:p>
    <w:p w:rsidR="003603BA" w:rsidRPr="005F7296" w:rsidRDefault="003603BA" w:rsidP="003603BA">
      <w:pPr>
        <w:pStyle w:val="aff"/>
        <w:numPr>
          <w:ilvl w:val="0"/>
          <w:numId w:val="46"/>
        </w:numPr>
        <w:spacing w:line="276" w:lineRule="auto"/>
        <w:ind w:left="851" w:hanging="567"/>
      </w:pPr>
      <w:r w:rsidRPr="005F7296">
        <w:t>торгово-выставочные комплексы,</w:t>
      </w:r>
    </w:p>
    <w:p w:rsidR="003603BA" w:rsidRPr="005F7296" w:rsidRDefault="003603BA" w:rsidP="003603BA">
      <w:pPr>
        <w:pStyle w:val="aff"/>
        <w:numPr>
          <w:ilvl w:val="0"/>
          <w:numId w:val="46"/>
        </w:numPr>
        <w:spacing w:line="276" w:lineRule="auto"/>
        <w:ind w:left="851" w:hanging="567"/>
      </w:pPr>
      <w:r w:rsidRPr="005F7296">
        <w:t>магазины,</w:t>
      </w:r>
    </w:p>
    <w:p w:rsidR="003603BA" w:rsidRPr="005F7296" w:rsidRDefault="003603BA" w:rsidP="003603BA">
      <w:pPr>
        <w:pStyle w:val="aff"/>
        <w:numPr>
          <w:ilvl w:val="0"/>
          <w:numId w:val="46"/>
        </w:numPr>
        <w:spacing w:line="276" w:lineRule="auto"/>
        <w:ind w:left="851" w:hanging="567"/>
      </w:pPr>
      <w:r w:rsidRPr="005F7296">
        <w:t>временные торговые объекты,</w:t>
      </w:r>
    </w:p>
    <w:p w:rsidR="003603BA" w:rsidRPr="005F7296" w:rsidRDefault="003603BA" w:rsidP="003603BA">
      <w:pPr>
        <w:pStyle w:val="aff"/>
        <w:numPr>
          <w:ilvl w:val="0"/>
          <w:numId w:val="46"/>
        </w:numPr>
        <w:spacing w:line="276" w:lineRule="auto"/>
        <w:ind w:left="851" w:hanging="567"/>
      </w:pPr>
      <w:r w:rsidRPr="005F7296">
        <w:t>предприятия общественного питания,</w:t>
      </w:r>
    </w:p>
    <w:p w:rsidR="003603BA" w:rsidRPr="005F7296" w:rsidRDefault="003603BA" w:rsidP="003603BA">
      <w:pPr>
        <w:pStyle w:val="aff"/>
        <w:numPr>
          <w:ilvl w:val="0"/>
          <w:numId w:val="46"/>
        </w:numPr>
        <w:spacing w:line="276" w:lineRule="auto"/>
        <w:ind w:left="851" w:hanging="567"/>
      </w:pPr>
      <w:r w:rsidRPr="005F7296">
        <w:t>объекты бытового обслуживания,</w:t>
      </w:r>
    </w:p>
    <w:p w:rsidR="003603BA" w:rsidRPr="005F7296" w:rsidRDefault="003603BA" w:rsidP="003603BA">
      <w:pPr>
        <w:pStyle w:val="aff"/>
        <w:numPr>
          <w:ilvl w:val="0"/>
          <w:numId w:val="46"/>
        </w:numPr>
        <w:spacing w:line="276" w:lineRule="auto"/>
        <w:ind w:left="851" w:hanging="567"/>
      </w:pPr>
      <w:r w:rsidRPr="005F7296">
        <w:t>учреждения жилищно-коммунального хозяйства,</w:t>
      </w:r>
    </w:p>
    <w:p w:rsidR="003603BA" w:rsidRPr="005F7296" w:rsidRDefault="003603BA" w:rsidP="003603BA">
      <w:pPr>
        <w:pStyle w:val="aff"/>
        <w:numPr>
          <w:ilvl w:val="0"/>
          <w:numId w:val="46"/>
        </w:numPr>
        <w:spacing w:line="276" w:lineRule="auto"/>
        <w:ind w:left="851" w:hanging="567"/>
      </w:pPr>
      <w:r w:rsidRPr="005F7296">
        <w:t>отдельно-стоящие УВД, РОВД, отделы ГИБДД, военные комиссариаты (районные и городские),</w:t>
      </w:r>
    </w:p>
    <w:p w:rsidR="003603BA" w:rsidRPr="005F7296" w:rsidRDefault="003603BA" w:rsidP="003603BA">
      <w:pPr>
        <w:pStyle w:val="aff"/>
        <w:numPr>
          <w:ilvl w:val="0"/>
          <w:numId w:val="46"/>
        </w:numPr>
        <w:spacing w:line="276" w:lineRule="auto"/>
        <w:ind w:left="851" w:hanging="567"/>
      </w:pPr>
      <w:r w:rsidRPr="005F7296">
        <w:t>отделения, участковые пункты милиции,</w:t>
      </w:r>
    </w:p>
    <w:p w:rsidR="003603BA" w:rsidRPr="005F7296" w:rsidRDefault="003603BA" w:rsidP="003603BA">
      <w:pPr>
        <w:pStyle w:val="aff"/>
        <w:numPr>
          <w:ilvl w:val="0"/>
          <w:numId w:val="46"/>
        </w:numPr>
        <w:spacing w:line="276" w:lineRule="auto"/>
        <w:ind w:left="851" w:hanging="567"/>
      </w:pPr>
      <w:r w:rsidRPr="005F7296">
        <w:t>пожарные части,</w:t>
      </w:r>
    </w:p>
    <w:p w:rsidR="003603BA" w:rsidRDefault="003603BA" w:rsidP="003603BA">
      <w:pPr>
        <w:pStyle w:val="aff"/>
        <w:numPr>
          <w:ilvl w:val="0"/>
          <w:numId w:val="46"/>
        </w:numPr>
        <w:spacing w:line="276" w:lineRule="auto"/>
        <w:ind w:left="851" w:hanging="567"/>
      </w:pPr>
      <w:r w:rsidRPr="005F7296">
        <w:t>ветлечебницы.</w:t>
      </w:r>
    </w:p>
    <w:p w:rsidR="003603BA" w:rsidRPr="005F7296" w:rsidRDefault="003603BA" w:rsidP="003603BA">
      <w:pPr>
        <w:pStyle w:val="aff"/>
        <w:ind w:left="851"/>
      </w:pPr>
    </w:p>
    <w:p w:rsidR="003603BA" w:rsidRDefault="003603BA" w:rsidP="003603BA">
      <w:pPr>
        <w:ind w:firstLine="720"/>
        <w:rPr>
          <w:b/>
          <w:bCs/>
          <w:u w:val="single"/>
        </w:rPr>
      </w:pPr>
      <w:r w:rsidRPr="005F7296">
        <w:rPr>
          <w:b/>
          <w:bCs/>
          <w:u w:val="single"/>
        </w:rPr>
        <w:t>Условно разрешенные виды использования:</w:t>
      </w:r>
    </w:p>
    <w:p w:rsidR="003603BA" w:rsidRPr="005F7296" w:rsidRDefault="003603BA" w:rsidP="003603BA">
      <w:pPr>
        <w:ind w:firstLine="720"/>
        <w:rPr>
          <w:b/>
          <w:bCs/>
          <w:u w:val="single"/>
        </w:rPr>
      </w:pPr>
    </w:p>
    <w:p w:rsidR="003603BA" w:rsidRPr="005F7296" w:rsidRDefault="003603BA" w:rsidP="003603BA">
      <w:pPr>
        <w:pStyle w:val="aff"/>
        <w:numPr>
          <w:ilvl w:val="0"/>
          <w:numId w:val="47"/>
        </w:numPr>
        <w:spacing w:line="276" w:lineRule="auto"/>
        <w:ind w:left="851" w:hanging="567"/>
      </w:pPr>
      <w:r w:rsidRPr="005F7296">
        <w:t>общежития, связанные с производством и образованием,</w:t>
      </w:r>
    </w:p>
    <w:p w:rsidR="003603BA" w:rsidRDefault="003603BA" w:rsidP="003603BA">
      <w:pPr>
        <w:pStyle w:val="aff"/>
        <w:numPr>
          <w:ilvl w:val="0"/>
          <w:numId w:val="47"/>
        </w:numPr>
        <w:spacing w:line="276" w:lineRule="auto"/>
        <w:ind w:left="851" w:hanging="567"/>
      </w:pPr>
      <w:r w:rsidRPr="005F7296">
        <w:t>гостиницы.</w:t>
      </w:r>
    </w:p>
    <w:p w:rsidR="003603BA" w:rsidRDefault="003603BA" w:rsidP="003603BA">
      <w:pPr>
        <w:pStyle w:val="aff"/>
        <w:ind w:left="851"/>
      </w:pPr>
    </w:p>
    <w:p w:rsidR="003603BA" w:rsidRPr="00CD0893" w:rsidRDefault="003603BA" w:rsidP="003603BA">
      <w:pPr>
        <w:pStyle w:val="aff"/>
        <w:spacing w:before="240"/>
        <w:ind w:left="0"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Default="003603BA" w:rsidP="003603BA">
      <w:pPr>
        <w:pStyle w:val="aff"/>
        <w:ind w:left="851"/>
      </w:pPr>
    </w:p>
    <w:p w:rsidR="003603BA" w:rsidRPr="00CD0893" w:rsidRDefault="003603BA" w:rsidP="003603BA">
      <w:pPr>
        <w:ind w:firstLine="851"/>
        <w:rPr>
          <w:b/>
          <w:bCs/>
          <w:u w:val="single"/>
        </w:rPr>
      </w:pPr>
      <w:r w:rsidRPr="00CD0893">
        <w:rPr>
          <w:b/>
          <w:bCs/>
          <w:u w:val="single"/>
        </w:rPr>
        <w:t>ПР</w:t>
      </w:r>
      <w:r>
        <w:rPr>
          <w:b/>
          <w:bCs/>
          <w:u w:val="single"/>
        </w:rPr>
        <w:t>-1</w:t>
      </w:r>
      <w:r w:rsidRPr="00CD0893">
        <w:rPr>
          <w:b/>
          <w:bCs/>
          <w:u w:val="single"/>
        </w:rPr>
        <w:t>. Зона зеленых насаждений, выполняющих санитарно-защитные функции</w:t>
      </w:r>
    </w:p>
    <w:p w:rsidR="003603BA" w:rsidRDefault="003603BA" w:rsidP="003603BA">
      <w:pPr>
        <w:ind w:firstLine="851"/>
        <w:rPr>
          <w:i/>
        </w:rPr>
      </w:pPr>
      <w:r w:rsidRPr="008933E4">
        <w:rPr>
          <w:i/>
        </w:rPr>
        <w:t>Зона предназначена для организации и благоустройства санитарно-защитных зон</w:t>
      </w:r>
      <w:r>
        <w:rPr>
          <w:i/>
        </w:rPr>
        <w:t xml:space="preserve"> и охранных зон </w:t>
      </w:r>
      <w:r w:rsidRPr="008933E4">
        <w:rPr>
          <w:i/>
        </w:rPr>
        <w:t xml:space="preserve"> в соответствии с действующими нормативами.</w:t>
      </w:r>
    </w:p>
    <w:p w:rsidR="003603BA" w:rsidRPr="005F489F" w:rsidRDefault="003603BA" w:rsidP="003603BA">
      <w:pPr>
        <w:ind w:firstLine="851"/>
        <w:rPr>
          <w:i/>
        </w:rPr>
      </w:pPr>
      <w:r w:rsidRPr="005F489F">
        <w:rPr>
          <w:i/>
        </w:rPr>
        <w:t xml:space="preserve">Представленные ниже градостроительные регламенты могут быть распространены на земельные участки в составе данной зоны только в случае, когда </w:t>
      </w:r>
      <w:r w:rsidRPr="005F489F">
        <w:rPr>
          <w:i/>
        </w:rPr>
        <w:lastRenderedPageBreak/>
        <w:t>части территорий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3603BA" w:rsidRPr="005F489F" w:rsidRDefault="003603BA" w:rsidP="003603BA">
      <w:pPr>
        <w:ind w:firstLine="851"/>
        <w:rPr>
          <w:i/>
          <w:iCs/>
        </w:rPr>
      </w:pPr>
      <w:r w:rsidRPr="005F489F">
        <w:rPr>
          <w:i/>
          <w:iCs/>
        </w:rPr>
        <w:t xml:space="preserve">В иных </w:t>
      </w:r>
      <w:proofErr w:type="gramStart"/>
      <w:r w:rsidRPr="005F489F">
        <w:rPr>
          <w:i/>
          <w:iCs/>
        </w:rPr>
        <w:t>случаях  градостроительный</w:t>
      </w:r>
      <w:proofErr w:type="gramEnd"/>
      <w:r w:rsidRPr="005F489F">
        <w:rPr>
          <w:i/>
          <w:iCs/>
        </w:rPr>
        <w:t xml:space="preserve">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3603BA" w:rsidRDefault="003603BA" w:rsidP="003603BA">
      <w:pPr>
        <w:ind w:firstLine="851"/>
        <w:rPr>
          <w:b/>
          <w:bCs/>
          <w:i/>
          <w:u w:val="single"/>
        </w:rPr>
      </w:pPr>
    </w:p>
    <w:p w:rsidR="003603BA"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20"/>
        </w:numPr>
        <w:ind w:left="0" w:firstLine="851"/>
      </w:pPr>
      <w:r w:rsidRPr="00CD0893">
        <w:t>озеленение специального назначения.</w:t>
      </w:r>
    </w:p>
    <w:p w:rsidR="003603BA" w:rsidRDefault="003603BA" w:rsidP="003603BA">
      <w:pPr>
        <w:pStyle w:val="aff"/>
        <w:numPr>
          <w:ilvl w:val="0"/>
          <w:numId w:val="19"/>
        </w:numPr>
        <w:ind w:left="0" w:firstLine="851"/>
      </w:pPr>
      <w:r w:rsidRPr="00CD0893">
        <w:t>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3603BA" w:rsidRDefault="003603BA" w:rsidP="003603BA">
      <w:pPr>
        <w:pStyle w:val="aff"/>
        <w:ind w:left="426"/>
      </w:pPr>
    </w:p>
    <w:p w:rsidR="003603BA" w:rsidRDefault="003603BA" w:rsidP="003603BA">
      <w:pPr>
        <w:ind w:firstLine="851"/>
        <w:rPr>
          <w:b/>
          <w:bCs/>
          <w:i/>
          <w:u w:val="single"/>
        </w:rPr>
      </w:pPr>
      <w:r w:rsidRPr="001D5F1F">
        <w:rPr>
          <w:b/>
          <w:bCs/>
          <w:i/>
          <w:u w:val="single"/>
        </w:rPr>
        <w:t>Условно разрешенные виды использования:</w:t>
      </w:r>
    </w:p>
    <w:p w:rsidR="003603BA" w:rsidRPr="001D5F1F" w:rsidRDefault="003603BA" w:rsidP="003603BA">
      <w:pPr>
        <w:ind w:firstLine="851"/>
      </w:pPr>
    </w:p>
    <w:p w:rsidR="003603BA" w:rsidRPr="00CD0893" w:rsidRDefault="003603BA" w:rsidP="003603BA">
      <w:pPr>
        <w:pStyle w:val="aff"/>
        <w:numPr>
          <w:ilvl w:val="0"/>
          <w:numId w:val="19"/>
        </w:numPr>
        <w:ind w:left="0" w:firstLine="851"/>
      </w:pPr>
      <w:r w:rsidRPr="001D5F1F">
        <w:t>антенны сотовой, радиорелейной, спутниковой связи</w:t>
      </w:r>
      <w:r>
        <w:t>.</w:t>
      </w:r>
    </w:p>
    <w:p w:rsidR="003603BA" w:rsidRDefault="003603BA" w:rsidP="003603BA">
      <w:pPr>
        <w:ind w:firstLine="851"/>
        <w:rPr>
          <w:b/>
          <w:iCs/>
        </w:rPr>
      </w:pPr>
    </w:p>
    <w:p w:rsidR="003603BA" w:rsidRDefault="003603BA" w:rsidP="003603BA">
      <w:pPr>
        <w:ind w:firstLine="851"/>
        <w:rPr>
          <w:b/>
          <w:iCs/>
        </w:rPr>
      </w:pPr>
    </w:p>
    <w:p w:rsidR="003603BA" w:rsidRPr="00CD0893" w:rsidRDefault="003603BA" w:rsidP="003603BA">
      <w:pPr>
        <w:ind w:firstLine="851"/>
        <w:rPr>
          <w:b/>
        </w:rPr>
      </w:pPr>
      <w:r>
        <w:rPr>
          <w:b/>
          <w:iCs/>
        </w:rPr>
        <w:t>Статья 46.5</w:t>
      </w:r>
      <w:r w:rsidRPr="00CD0893">
        <w:rPr>
          <w:b/>
          <w:iCs/>
        </w:rPr>
        <w:t xml:space="preserve">.  </w:t>
      </w:r>
      <w:r w:rsidRPr="00CD0893">
        <w:rPr>
          <w:b/>
        </w:rPr>
        <w:t>Градостроительные регламенты. Зоны сельскохозяйственного использования.</w:t>
      </w:r>
    </w:p>
    <w:p w:rsidR="003603BA" w:rsidRPr="00CD0893" w:rsidRDefault="003603BA" w:rsidP="003603BA">
      <w:pPr>
        <w:ind w:firstLine="851"/>
        <w:rPr>
          <w:b/>
        </w:rPr>
      </w:pPr>
    </w:p>
    <w:p w:rsidR="003603BA" w:rsidRPr="000B117D" w:rsidRDefault="003603BA" w:rsidP="003603BA">
      <w:pPr>
        <w:ind w:firstLine="851"/>
        <w:rPr>
          <w:b/>
          <w:u w:val="single"/>
        </w:rPr>
      </w:pPr>
      <w:r>
        <w:rPr>
          <w:b/>
          <w:u w:val="single"/>
        </w:rPr>
        <w:t>СХ</w:t>
      </w:r>
      <w:r w:rsidRPr="000B117D">
        <w:rPr>
          <w:b/>
          <w:u w:val="single"/>
        </w:rPr>
        <w:t>.</w:t>
      </w:r>
      <w:r>
        <w:rPr>
          <w:b/>
          <w:u w:val="single"/>
        </w:rPr>
        <w:t xml:space="preserve"> </w:t>
      </w:r>
      <w:r w:rsidRPr="00943C17">
        <w:rPr>
          <w:b/>
          <w:bCs/>
          <w:u w:val="single"/>
        </w:rPr>
        <w:t xml:space="preserve">Зона  </w:t>
      </w:r>
      <w:r>
        <w:rPr>
          <w:b/>
          <w:bCs/>
          <w:u w:val="single"/>
        </w:rPr>
        <w:t>сельскохозяйственных угодий</w:t>
      </w:r>
      <w:r w:rsidRPr="000B117D">
        <w:rPr>
          <w:b/>
          <w:u w:val="single"/>
        </w:rPr>
        <w:t>.</w:t>
      </w:r>
    </w:p>
    <w:p w:rsidR="003603BA" w:rsidRDefault="003603BA" w:rsidP="003603BA">
      <w:pPr>
        <w:ind w:firstLine="851"/>
        <w:rPr>
          <w:i/>
        </w:rPr>
      </w:pPr>
      <w:r>
        <w:rPr>
          <w:i/>
        </w:rPr>
        <w:t>Зона СХ</w:t>
      </w:r>
      <w:r w:rsidRPr="00A70DF4">
        <w:rPr>
          <w:i/>
        </w:rPr>
        <w:t xml:space="preserve">  предназначены для сохранения и развития сельскохозяйственных угодий - пашни, сенокосы, пастбища, залежи и прочие, а также многолетних насаждений  (садов, ягодников питомников и т.п.), обеспечивающие их инфраструктуру, предотвращение их занятия другими видами деятельности. </w:t>
      </w:r>
    </w:p>
    <w:p w:rsidR="003603BA" w:rsidRPr="00DF24F8" w:rsidRDefault="003603BA" w:rsidP="003603BA">
      <w:pPr>
        <w:pStyle w:val="af6"/>
        <w:rPr>
          <w:i/>
        </w:rPr>
      </w:pPr>
      <w:r>
        <w:rPr>
          <w:i/>
        </w:rPr>
        <w:t xml:space="preserve">                           </w:t>
      </w:r>
      <w:r w:rsidRPr="00DF24F8">
        <w:rPr>
          <w:i/>
        </w:rPr>
        <w:t>Земли крестьянского (фермерского) хозяйства относятся к категории земель сельскохозяйственного назначения.</w:t>
      </w:r>
    </w:p>
    <w:p w:rsidR="003603BA" w:rsidRPr="00DF24F8" w:rsidRDefault="003603BA" w:rsidP="003603BA">
      <w:pPr>
        <w:pStyle w:val="af6"/>
        <w:rPr>
          <w:i/>
        </w:rPr>
      </w:pPr>
      <w:r>
        <w:rPr>
          <w:i/>
        </w:rPr>
        <w:t xml:space="preserve">             </w:t>
      </w:r>
      <w:r w:rsidRPr="00DF24F8">
        <w:rPr>
          <w:i/>
        </w:rPr>
        <w:t>Земельные участки для создания фермерского хозяйства и осуществления его деятельности могут предоставляться в аренду или приобретаться в собственность.</w:t>
      </w:r>
    </w:p>
    <w:p w:rsidR="003603BA" w:rsidRPr="00AA42F3" w:rsidRDefault="003603BA" w:rsidP="003603BA">
      <w:pPr>
        <w:rPr>
          <w:b/>
        </w:rPr>
      </w:pPr>
      <w:bookmarkStart w:id="4" w:name="_GoBack"/>
      <w:bookmarkEnd w:id="4"/>
    </w:p>
    <w:p w:rsidR="003603BA" w:rsidRDefault="003603BA" w:rsidP="003603BA">
      <w:pPr>
        <w:pStyle w:val="aff"/>
        <w:rPr>
          <w:b/>
          <w:bCs/>
          <w:i/>
          <w:u w:val="single"/>
        </w:rPr>
      </w:pPr>
      <w:r w:rsidRPr="00ED6C97">
        <w:rPr>
          <w:b/>
          <w:bCs/>
          <w:i/>
          <w:u w:val="single"/>
        </w:rPr>
        <w:t>Основные виды разрешённого использования:</w:t>
      </w:r>
    </w:p>
    <w:p w:rsidR="003603BA" w:rsidRPr="00ED6C97" w:rsidRDefault="003603BA" w:rsidP="003603BA">
      <w:pPr>
        <w:pStyle w:val="aff"/>
        <w:rPr>
          <w:b/>
          <w:i/>
          <w:u w:val="single"/>
        </w:rPr>
      </w:pPr>
    </w:p>
    <w:p w:rsidR="003603BA" w:rsidRPr="00ED6C97" w:rsidRDefault="003603BA" w:rsidP="003603BA">
      <w:pPr>
        <w:pStyle w:val="aff"/>
      </w:pPr>
      <w:r w:rsidRPr="00ED6C97">
        <w:t>–    пашни;</w:t>
      </w:r>
    </w:p>
    <w:p w:rsidR="003603BA" w:rsidRPr="00ED6C97" w:rsidRDefault="003603BA" w:rsidP="003603BA">
      <w:pPr>
        <w:pStyle w:val="aff"/>
      </w:pPr>
      <w:r w:rsidRPr="00ED6C97">
        <w:t>–    сенокосы;</w:t>
      </w:r>
    </w:p>
    <w:p w:rsidR="003603BA" w:rsidRPr="00ED6C97" w:rsidRDefault="003603BA" w:rsidP="003603BA">
      <w:pPr>
        <w:pStyle w:val="aff"/>
      </w:pPr>
      <w:r w:rsidRPr="00ED6C97">
        <w:t>–    луга, пастбища;</w:t>
      </w:r>
    </w:p>
    <w:p w:rsidR="003603BA" w:rsidRPr="00ED6C97" w:rsidRDefault="003603BA" w:rsidP="003603BA">
      <w:pPr>
        <w:pStyle w:val="aff"/>
      </w:pPr>
      <w:r w:rsidRPr="00ED6C97">
        <w:t>–    земли, занятые многолетними насаждениями (сады, ягодники);</w:t>
      </w:r>
    </w:p>
    <w:p w:rsidR="003603BA" w:rsidRPr="00ED6C97" w:rsidRDefault="003603BA" w:rsidP="003603BA">
      <w:pPr>
        <w:pStyle w:val="aff"/>
      </w:pPr>
      <w:r w:rsidRPr="00CA052B">
        <w:t xml:space="preserve">–    </w:t>
      </w:r>
      <w:proofErr w:type="spellStart"/>
      <w:r w:rsidRPr="00CA052B">
        <w:t>неудобья</w:t>
      </w:r>
      <w:proofErr w:type="spellEnd"/>
      <w:r w:rsidRPr="00CA052B">
        <w:t>;</w:t>
      </w:r>
    </w:p>
    <w:p w:rsidR="003603BA" w:rsidRPr="00ED6C97" w:rsidRDefault="003603BA" w:rsidP="003603BA">
      <w:pPr>
        <w:pStyle w:val="aff"/>
      </w:pPr>
      <w:r w:rsidRPr="00ED6C97">
        <w:t>–    постройки, связанные с обслуживанием данной зоны;</w:t>
      </w:r>
    </w:p>
    <w:p w:rsidR="003603BA" w:rsidRDefault="003603BA" w:rsidP="003603BA">
      <w:pPr>
        <w:pStyle w:val="aff"/>
      </w:pPr>
      <w:r w:rsidRPr="00ED6C97">
        <w:t>–    поля и участки для выращивания сельхозпродукции предоставленные гражданам;</w:t>
      </w:r>
    </w:p>
    <w:p w:rsidR="003603BA" w:rsidRPr="00ED6C97" w:rsidRDefault="003603BA" w:rsidP="003603BA">
      <w:pPr>
        <w:pStyle w:val="aff"/>
      </w:pPr>
      <w:r w:rsidRPr="00CA052B">
        <w:t>–    облесённые</w:t>
      </w:r>
      <w:r>
        <w:t xml:space="preserve"> территории в  поймах  рек;</w:t>
      </w:r>
    </w:p>
    <w:p w:rsidR="003603BA" w:rsidRDefault="003603BA" w:rsidP="003603BA">
      <w:pPr>
        <w:pStyle w:val="aff"/>
      </w:pPr>
      <w:r w:rsidRPr="00ED6C97">
        <w:rPr>
          <w:b/>
        </w:rPr>
        <w:t> </w:t>
      </w:r>
      <w:r w:rsidRPr="00ED6C97">
        <w:t>–    лесозащитные полосы.</w:t>
      </w:r>
    </w:p>
    <w:p w:rsidR="003603BA" w:rsidRPr="00ED6C97" w:rsidRDefault="003603BA" w:rsidP="003603BA">
      <w:pPr>
        <w:pStyle w:val="aff"/>
      </w:pPr>
      <w:r>
        <w:t xml:space="preserve"> --   сельскохозяйственные предприятия</w:t>
      </w:r>
    </w:p>
    <w:p w:rsidR="003603BA" w:rsidRPr="00ED6C97" w:rsidRDefault="003603BA" w:rsidP="003603BA">
      <w:pPr>
        <w:pStyle w:val="aff"/>
        <w:rPr>
          <w:b/>
        </w:rPr>
      </w:pPr>
    </w:p>
    <w:p w:rsidR="003603BA" w:rsidRPr="00ED6C97" w:rsidRDefault="003603BA" w:rsidP="003603BA">
      <w:pPr>
        <w:pStyle w:val="aff"/>
        <w:rPr>
          <w:b/>
          <w:i/>
          <w:u w:val="single"/>
        </w:rPr>
      </w:pPr>
      <w:r w:rsidRPr="00ED6C97">
        <w:rPr>
          <w:b/>
          <w:bCs/>
          <w:i/>
          <w:u w:val="single"/>
        </w:rPr>
        <w:t>Вспомогательные виды разрешённого использования:</w:t>
      </w:r>
    </w:p>
    <w:p w:rsidR="003603BA" w:rsidRPr="00ED6C97" w:rsidRDefault="003603BA" w:rsidP="003603BA">
      <w:pPr>
        <w:pStyle w:val="aff"/>
        <w:rPr>
          <w:b/>
          <w:i/>
          <w:u w:val="single"/>
        </w:rPr>
      </w:pPr>
    </w:p>
    <w:p w:rsidR="003603BA" w:rsidRPr="00ED6C97" w:rsidRDefault="003603BA" w:rsidP="003603BA">
      <w:pPr>
        <w:pStyle w:val="aff"/>
      </w:pPr>
      <w:r w:rsidRPr="00ED6C97">
        <w:lastRenderedPageBreak/>
        <w:t>–    коммуникации, необходимые для использования сельскохозяйственной зоны;</w:t>
      </w:r>
    </w:p>
    <w:p w:rsidR="003603BA" w:rsidRPr="00ED6C97" w:rsidRDefault="003603BA" w:rsidP="003603BA">
      <w:pPr>
        <w:pStyle w:val="aff"/>
      </w:pPr>
      <w:r w:rsidRPr="00ED6C97">
        <w:t>–    заготовительные объекты;</w:t>
      </w:r>
    </w:p>
    <w:p w:rsidR="003603BA" w:rsidRPr="00ED6C97" w:rsidRDefault="003603BA" w:rsidP="003603BA">
      <w:pPr>
        <w:pStyle w:val="aff"/>
      </w:pPr>
      <w:r w:rsidRPr="00ED6C97">
        <w:t>–    временные парковки и стоянки автомобильного транспорта;</w:t>
      </w:r>
    </w:p>
    <w:p w:rsidR="003603BA" w:rsidRDefault="003603BA" w:rsidP="003603BA">
      <w:pPr>
        <w:pStyle w:val="aff"/>
      </w:pPr>
      <w:r>
        <w:t>–    площадки для сбора мусора;</w:t>
      </w:r>
    </w:p>
    <w:p w:rsidR="003603BA" w:rsidRPr="00ED6C97" w:rsidRDefault="003603BA" w:rsidP="003603BA">
      <w:pPr>
        <w:pStyle w:val="aff"/>
      </w:pPr>
      <w:r>
        <w:t>--   транзитные коммуникации для обеспечения населенного пункта.</w:t>
      </w:r>
    </w:p>
    <w:p w:rsidR="003603BA" w:rsidRPr="00ED6C97" w:rsidRDefault="003603BA" w:rsidP="003603BA">
      <w:pPr>
        <w:pStyle w:val="aff"/>
        <w:rPr>
          <w:b/>
        </w:rPr>
      </w:pPr>
      <w:r w:rsidRPr="00ED6C97">
        <w:rPr>
          <w:b/>
        </w:rPr>
        <w:t> </w:t>
      </w:r>
    </w:p>
    <w:p w:rsidR="003603BA" w:rsidRPr="00ED6C97" w:rsidRDefault="003603BA" w:rsidP="003603BA">
      <w:pPr>
        <w:pStyle w:val="aff"/>
        <w:rPr>
          <w:b/>
          <w:i/>
          <w:u w:val="single"/>
        </w:rPr>
      </w:pPr>
      <w:r w:rsidRPr="00ED6C97">
        <w:rPr>
          <w:b/>
          <w:bCs/>
          <w:i/>
          <w:u w:val="single"/>
        </w:rPr>
        <w:t xml:space="preserve">Условно разрешённые виды </w:t>
      </w:r>
      <w:proofErr w:type="gramStart"/>
      <w:r w:rsidRPr="00ED6C97">
        <w:rPr>
          <w:b/>
          <w:bCs/>
          <w:i/>
          <w:u w:val="single"/>
        </w:rPr>
        <w:t>использования :</w:t>
      </w:r>
      <w:proofErr w:type="gramEnd"/>
    </w:p>
    <w:p w:rsidR="003603BA" w:rsidRPr="00ED6C97" w:rsidRDefault="003603BA" w:rsidP="003603BA">
      <w:pPr>
        <w:pStyle w:val="aff"/>
        <w:rPr>
          <w:b/>
        </w:rPr>
      </w:pPr>
      <w:r w:rsidRPr="00ED6C97">
        <w:rPr>
          <w:b/>
        </w:rPr>
        <w:t> </w:t>
      </w:r>
    </w:p>
    <w:p w:rsidR="003603BA" w:rsidRPr="00ED6C97" w:rsidRDefault="003603BA" w:rsidP="003603BA">
      <w:pPr>
        <w:pStyle w:val="aff"/>
      </w:pPr>
      <w:r w:rsidRPr="00ED6C97">
        <w:t>–    личное подсобное хозяйство;</w:t>
      </w:r>
    </w:p>
    <w:p w:rsidR="003603BA" w:rsidRPr="00ED6C97" w:rsidRDefault="003603BA" w:rsidP="003603BA">
      <w:pPr>
        <w:pStyle w:val="aff"/>
      </w:pPr>
      <w:r w:rsidRPr="00ED6C97">
        <w:t>–    сельскохозяйственные предприятия;</w:t>
      </w:r>
    </w:p>
    <w:p w:rsidR="003603BA" w:rsidRPr="00ED6C97" w:rsidRDefault="003603BA" w:rsidP="003603BA">
      <w:pPr>
        <w:pStyle w:val="aff"/>
      </w:pPr>
      <w:r w:rsidRPr="00ED6C97">
        <w:t>–    торговые объекты;</w:t>
      </w:r>
    </w:p>
    <w:p w:rsidR="003603BA" w:rsidRPr="00ED6C97" w:rsidRDefault="003603BA" w:rsidP="003603BA">
      <w:pPr>
        <w:pStyle w:val="aff"/>
      </w:pPr>
      <w:r w:rsidRPr="00ED6C97">
        <w:t>–    пункты первой медицинской помощи;</w:t>
      </w:r>
    </w:p>
    <w:p w:rsidR="003603BA" w:rsidRPr="00ED6C97" w:rsidRDefault="003603BA" w:rsidP="003603BA">
      <w:pPr>
        <w:pStyle w:val="aff"/>
      </w:pPr>
      <w:r w:rsidRPr="00ED6C97">
        <w:t>–    автозаправочные станции.</w:t>
      </w:r>
    </w:p>
    <w:p w:rsidR="003603BA" w:rsidRDefault="003603BA" w:rsidP="003603BA">
      <w:pPr>
        <w:ind w:firstLine="851"/>
        <w:rPr>
          <w:b/>
          <w:iCs/>
        </w:rPr>
      </w:pPr>
    </w:p>
    <w:p w:rsidR="003603BA" w:rsidRPr="00CD0893" w:rsidRDefault="003603BA" w:rsidP="003603BA">
      <w:pPr>
        <w:ind w:firstLine="851"/>
        <w:rPr>
          <w:b/>
          <w:iCs/>
        </w:rPr>
      </w:pPr>
      <w:r>
        <w:rPr>
          <w:b/>
          <w:iCs/>
        </w:rPr>
        <w:t>Статья 46.5</w:t>
      </w:r>
      <w:r w:rsidRPr="00CD0893">
        <w:rPr>
          <w:b/>
          <w:iCs/>
        </w:rPr>
        <w:t>. Градостроительные регламенты. Рекреационные зоны.</w:t>
      </w:r>
    </w:p>
    <w:p w:rsidR="003603BA" w:rsidRPr="00CD0893" w:rsidRDefault="003603BA" w:rsidP="003603BA">
      <w:pPr>
        <w:ind w:firstLine="851"/>
        <w:rPr>
          <w:b/>
          <w:iCs/>
        </w:rPr>
      </w:pPr>
    </w:p>
    <w:p w:rsidR="003603BA" w:rsidRPr="00CD0893" w:rsidRDefault="003603BA" w:rsidP="003603BA">
      <w:pPr>
        <w:ind w:firstLine="851"/>
        <w:rPr>
          <w:b/>
          <w:bCs/>
          <w:u w:val="single"/>
        </w:rPr>
      </w:pPr>
      <w:r w:rsidRPr="00CD0893">
        <w:rPr>
          <w:b/>
          <w:bCs/>
          <w:u w:val="single"/>
        </w:rPr>
        <w:t xml:space="preserve">Р-1.  </w:t>
      </w:r>
      <w:r>
        <w:rPr>
          <w:b/>
          <w:bCs/>
          <w:u w:val="single"/>
        </w:rPr>
        <w:t>Рекреационная</w:t>
      </w:r>
      <w:r w:rsidRPr="00CD0893">
        <w:rPr>
          <w:b/>
          <w:bCs/>
          <w:u w:val="single"/>
        </w:rPr>
        <w:t>.</w:t>
      </w:r>
    </w:p>
    <w:p w:rsidR="003603BA" w:rsidRPr="00964DB8" w:rsidRDefault="003603BA" w:rsidP="003603BA">
      <w:pPr>
        <w:ind w:firstLine="851"/>
        <w:rPr>
          <w:i/>
        </w:rPr>
      </w:pPr>
      <w:r w:rsidRPr="00964DB8">
        <w:rPr>
          <w:i/>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3603BA" w:rsidRPr="00964DB8" w:rsidRDefault="003603BA" w:rsidP="003603BA">
      <w:pPr>
        <w:ind w:firstLine="851"/>
        <w:rPr>
          <w:i/>
        </w:rPr>
      </w:pPr>
      <w:r w:rsidRPr="00964DB8">
        <w:rPr>
          <w:i/>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3603BA" w:rsidRPr="00CD0893" w:rsidRDefault="003603BA" w:rsidP="003603BA">
      <w:pPr>
        <w:pStyle w:val="Iniiaiieoaenonionooiii2"/>
        <w:ind w:firstLine="851"/>
        <w:rPr>
          <w:rFonts w:ascii="Times New Roman" w:hAnsi="Times New Roman"/>
          <w:iCs/>
          <w:sz w:val="24"/>
          <w:szCs w:val="24"/>
        </w:rPr>
      </w:pPr>
      <w:r w:rsidRPr="00964DB8">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3603BA" w:rsidRPr="00CD0893" w:rsidRDefault="003603BA" w:rsidP="003603BA">
      <w:pPr>
        <w:ind w:firstLine="720"/>
        <w:rPr>
          <w:b/>
          <w:bCs/>
          <w:u w:val="single"/>
        </w:rPr>
      </w:pPr>
    </w:p>
    <w:p w:rsidR="003603BA" w:rsidRDefault="003603BA" w:rsidP="003603BA">
      <w:pPr>
        <w:ind w:firstLine="851"/>
        <w:rPr>
          <w:b/>
          <w:bCs/>
          <w:u w:val="single"/>
        </w:rPr>
      </w:pPr>
      <w:r w:rsidRPr="00CD0893">
        <w:rPr>
          <w:b/>
          <w:bCs/>
          <w:i/>
          <w:u w:val="single"/>
        </w:rPr>
        <w:t>Основные виды разрешенного использования</w:t>
      </w:r>
      <w:r w:rsidRPr="00CD0893">
        <w:rPr>
          <w:b/>
          <w:bCs/>
          <w:u w:val="single"/>
        </w:rPr>
        <w:t>:</w:t>
      </w:r>
    </w:p>
    <w:p w:rsidR="003603BA" w:rsidRPr="00CD0893" w:rsidRDefault="003603BA" w:rsidP="003603BA">
      <w:pPr>
        <w:ind w:firstLine="851"/>
        <w:rPr>
          <w:b/>
          <w:bCs/>
          <w:u w:val="single"/>
        </w:rPr>
      </w:pPr>
    </w:p>
    <w:p w:rsidR="003603BA" w:rsidRPr="00CD0893" w:rsidRDefault="003603BA" w:rsidP="003603BA">
      <w:pPr>
        <w:pStyle w:val="aff"/>
        <w:numPr>
          <w:ilvl w:val="0"/>
          <w:numId w:val="22"/>
        </w:numPr>
        <w:ind w:left="0" w:firstLine="851"/>
      </w:pPr>
      <w:r w:rsidRPr="00CD0893">
        <w:t>парки;</w:t>
      </w:r>
    </w:p>
    <w:p w:rsidR="003603BA" w:rsidRPr="00CD0893" w:rsidRDefault="003603BA" w:rsidP="003603BA">
      <w:pPr>
        <w:pStyle w:val="aff"/>
        <w:numPr>
          <w:ilvl w:val="0"/>
          <w:numId w:val="22"/>
        </w:numPr>
        <w:ind w:left="0" w:firstLine="851"/>
      </w:pPr>
      <w:r w:rsidRPr="00CD0893">
        <w:t>набережные;</w:t>
      </w:r>
    </w:p>
    <w:p w:rsidR="003603BA" w:rsidRPr="00CD0893" w:rsidRDefault="003603BA" w:rsidP="003603BA">
      <w:pPr>
        <w:pStyle w:val="aff"/>
        <w:numPr>
          <w:ilvl w:val="0"/>
          <w:numId w:val="22"/>
        </w:numPr>
        <w:ind w:left="0" w:firstLine="851"/>
      </w:pPr>
      <w:r w:rsidRPr="00CD0893">
        <w:t>скверы, сады, бульвары;</w:t>
      </w:r>
    </w:p>
    <w:p w:rsidR="003603BA" w:rsidRPr="00CD0893" w:rsidRDefault="003603BA" w:rsidP="003603BA">
      <w:pPr>
        <w:pStyle w:val="aff"/>
        <w:numPr>
          <w:ilvl w:val="0"/>
          <w:numId w:val="22"/>
        </w:numPr>
        <w:ind w:left="0" w:firstLine="851"/>
      </w:pPr>
      <w:r w:rsidRPr="00CD0893">
        <w:t>регулируемая рубка деревьев;</w:t>
      </w:r>
    </w:p>
    <w:p w:rsidR="003603BA" w:rsidRPr="00CD0893" w:rsidRDefault="003603BA" w:rsidP="003603BA">
      <w:pPr>
        <w:pStyle w:val="aff"/>
        <w:numPr>
          <w:ilvl w:val="0"/>
          <w:numId w:val="22"/>
        </w:numPr>
        <w:ind w:left="0" w:firstLine="851"/>
      </w:pPr>
      <w:r w:rsidRPr="00CD0893">
        <w:t>вспомогательные строения и инфраструктура для отдыха: бассейны, фонтаны, малые архитектурные формы;</w:t>
      </w:r>
    </w:p>
    <w:p w:rsidR="003603BA" w:rsidRPr="00CD0893" w:rsidRDefault="003603BA" w:rsidP="003603BA">
      <w:pPr>
        <w:pStyle w:val="aff"/>
        <w:numPr>
          <w:ilvl w:val="0"/>
          <w:numId w:val="22"/>
        </w:numPr>
        <w:ind w:left="0" w:firstLine="851"/>
      </w:pPr>
      <w:r w:rsidRPr="00CD0893">
        <w:t>игровые детские площадки;</w:t>
      </w:r>
    </w:p>
    <w:p w:rsidR="003603BA" w:rsidRPr="00CD0893" w:rsidRDefault="003603BA" w:rsidP="003603BA">
      <w:pPr>
        <w:pStyle w:val="aff"/>
        <w:numPr>
          <w:ilvl w:val="0"/>
          <w:numId w:val="22"/>
        </w:numPr>
        <w:ind w:left="0" w:firstLine="851"/>
      </w:pPr>
      <w:r w:rsidRPr="00CD0893">
        <w:t>спортплощадки;</w:t>
      </w:r>
    </w:p>
    <w:p w:rsidR="003603BA" w:rsidRPr="00CD0893" w:rsidRDefault="003603BA" w:rsidP="003603BA">
      <w:pPr>
        <w:pStyle w:val="aff"/>
        <w:numPr>
          <w:ilvl w:val="0"/>
          <w:numId w:val="22"/>
        </w:numPr>
        <w:ind w:left="0" w:firstLine="851"/>
      </w:pPr>
      <w:r w:rsidRPr="00CD0893">
        <w:t>прокат спортивного и игрового инвентаря;</w:t>
      </w:r>
    </w:p>
    <w:p w:rsidR="003603BA" w:rsidRDefault="003603BA" w:rsidP="003603BA">
      <w:pPr>
        <w:pStyle w:val="aff"/>
        <w:numPr>
          <w:ilvl w:val="0"/>
          <w:numId w:val="22"/>
        </w:numPr>
        <w:ind w:left="0" w:firstLine="851"/>
      </w:pPr>
      <w:r w:rsidRPr="00CD0893">
        <w:t>комплексы аттракционов, игровые залы, бильярдные;</w:t>
      </w:r>
    </w:p>
    <w:p w:rsidR="003603BA" w:rsidRPr="00CD0893" w:rsidRDefault="003603BA" w:rsidP="003603BA">
      <w:pPr>
        <w:pStyle w:val="aff"/>
        <w:numPr>
          <w:ilvl w:val="0"/>
          <w:numId w:val="22"/>
        </w:numPr>
        <w:ind w:left="0" w:firstLine="851"/>
      </w:pPr>
      <w:r>
        <w:t>музей;</w:t>
      </w:r>
    </w:p>
    <w:p w:rsidR="003603BA" w:rsidRPr="00CD0893" w:rsidRDefault="003603BA" w:rsidP="003603BA">
      <w:pPr>
        <w:pStyle w:val="aff"/>
        <w:numPr>
          <w:ilvl w:val="0"/>
          <w:numId w:val="22"/>
        </w:numPr>
        <w:ind w:left="0" w:firstLine="851"/>
      </w:pPr>
      <w:r w:rsidRPr="00CD0893">
        <w:t>танцплощадки, дискотеки;</w:t>
      </w:r>
    </w:p>
    <w:p w:rsidR="003603BA" w:rsidRPr="00CD0893" w:rsidRDefault="003603BA" w:rsidP="003603BA">
      <w:pPr>
        <w:pStyle w:val="aff"/>
        <w:numPr>
          <w:ilvl w:val="0"/>
          <w:numId w:val="22"/>
        </w:numPr>
        <w:ind w:left="0" w:firstLine="851"/>
      </w:pPr>
      <w:r w:rsidRPr="00CD0893">
        <w:t>летние театры и эстрады;</w:t>
      </w:r>
    </w:p>
    <w:p w:rsidR="003603BA" w:rsidRPr="00CD0893" w:rsidRDefault="003603BA" w:rsidP="003603BA">
      <w:pPr>
        <w:pStyle w:val="aff"/>
        <w:numPr>
          <w:ilvl w:val="0"/>
          <w:numId w:val="22"/>
        </w:numPr>
        <w:ind w:left="0" w:firstLine="851"/>
      </w:pPr>
      <w:r w:rsidRPr="00CD0893">
        <w:t>тир;</w:t>
      </w:r>
    </w:p>
    <w:p w:rsidR="003603BA" w:rsidRPr="00CD0893" w:rsidRDefault="003603BA" w:rsidP="003603BA">
      <w:pPr>
        <w:pStyle w:val="aff"/>
        <w:numPr>
          <w:ilvl w:val="0"/>
          <w:numId w:val="22"/>
        </w:numPr>
        <w:ind w:left="0" w:firstLine="851"/>
      </w:pPr>
      <w:r w:rsidRPr="00CD0893">
        <w:t>малые архитектурные формы;</w:t>
      </w:r>
    </w:p>
    <w:p w:rsidR="003603BA" w:rsidRDefault="003603BA" w:rsidP="003603BA">
      <w:pPr>
        <w:pStyle w:val="aff"/>
        <w:numPr>
          <w:ilvl w:val="0"/>
          <w:numId w:val="22"/>
        </w:numPr>
        <w:spacing w:after="200"/>
        <w:ind w:left="0" w:firstLine="851"/>
      </w:pPr>
      <w:r w:rsidRPr="00CD0893">
        <w:t>озеленение.</w:t>
      </w:r>
    </w:p>
    <w:p w:rsidR="003603BA" w:rsidRDefault="003603BA" w:rsidP="003603BA">
      <w:pPr>
        <w:pStyle w:val="aff"/>
        <w:ind w:left="851"/>
      </w:pPr>
    </w:p>
    <w:p w:rsidR="003603BA"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23"/>
        </w:numPr>
        <w:ind w:left="0" w:firstLine="851"/>
      </w:pPr>
      <w:r w:rsidRPr="00CD0893">
        <w:t>некапитальные вспомогательные строения и инфраструктура для отдыха;</w:t>
      </w:r>
    </w:p>
    <w:p w:rsidR="003603BA" w:rsidRPr="00CD0893" w:rsidRDefault="003603BA" w:rsidP="003603BA">
      <w:pPr>
        <w:pStyle w:val="aff"/>
        <w:numPr>
          <w:ilvl w:val="0"/>
          <w:numId w:val="23"/>
        </w:numPr>
        <w:ind w:left="0" w:firstLine="851"/>
      </w:pPr>
      <w:r w:rsidRPr="00CD0893">
        <w:t>некапитальные строения предприятий общественного питания;</w:t>
      </w:r>
    </w:p>
    <w:p w:rsidR="003603BA" w:rsidRPr="00CD0893" w:rsidRDefault="003603BA" w:rsidP="003603BA">
      <w:pPr>
        <w:pStyle w:val="aff"/>
        <w:numPr>
          <w:ilvl w:val="0"/>
          <w:numId w:val="23"/>
        </w:numPr>
        <w:ind w:left="0" w:firstLine="851"/>
      </w:pPr>
      <w:r w:rsidRPr="00CD0893">
        <w:t>сезонные обслуживающие объекты;</w:t>
      </w:r>
    </w:p>
    <w:p w:rsidR="003603BA" w:rsidRPr="00CD0893" w:rsidRDefault="003603BA" w:rsidP="003603BA">
      <w:pPr>
        <w:pStyle w:val="aff"/>
        <w:numPr>
          <w:ilvl w:val="0"/>
          <w:numId w:val="23"/>
        </w:numPr>
        <w:ind w:left="0" w:firstLine="851"/>
      </w:pPr>
      <w:r w:rsidRPr="00CD0893">
        <w:t>пункты оказания первой помощи;</w:t>
      </w:r>
    </w:p>
    <w:p w:rsidR="003603BA" w:rsidRPr="00CD0893" w:rsidRDefault="003603BA" w:rsidP="003603BA">
      <w:pPr>
        <w:pStyle w:val="aff"/>
        <w:numPr>
          <w:ilvl w:val="0"/>
          <w:numId w:val="23"/>
        </w:numPr>
        <w:ind w:left="0" w:firstLine="851"/>
      </w:pPr>
      <w:r w:rsidRPr="00CD0893">
        <w:t>элементы благоустройства.</w:t>
      </w:r>
    </w:p>
    <w:p w:rsidR="003603BA" w:rsidRPr="00CD0893" w:rsidRDefault="003603BA" w:rsidP="003603BA">
      <w:pPr>
        <w:pStyle w:val="aff"/>
        <w:ind w:left="0" w:firstLine="851"/>
      </w:pPr>
    </w:p>
    <w:p w:rsidR="003603BA"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ind w:firstLine="851"/>
        <w:rPr>
          <w:b/>
          <w:bCs/>
          <w:i/>
          <w:u w:val="single"/>
        </w:rPr>
      </w:pPr>
    </w:p>
    <w:p w:rsidR="003603BA" w:rsidRPr="00CD0893" w:rsidRDefault="003603BA" w:rsidP="003603BA">
      <w:pPr>
        <w:pStyle w:val="aff"/>
        <w:numPr>
          <w:ilvl w:val="0"/>
          <w:numId w:val="23"/>
        </w:numPr>
        <w:ind w:left="0" w:firstLine="851"/>
      </w:pPr>
      <w:r w:rsidRPr="00CD0893">
        <w:t>общественные туалеты;</w:t>
      </w:r>
    </w:p>
    <w:p w:rsidR="003603BA" w:rsidRPr="00CD0893" w:rsidRDefault="003603BA" w:rsidP="003603BA">
      <w:pPr>
        <w:pStyle w:val="aff"/>
        <w:numPr>
          <w:ilvl w:val="0"/>
          <w:numId w:val="23"/>
        </w:numPr>
        <w:ind w:left="0" w:firstLine="851"/>
      </w:pPr>
      <w:r w:rsidRPr="00CD0893">
        <w:t>площадки для выгула собак;</w:t>
      </w:r>
    </w:p>
    <w:p w:rsidR="003603BA" w:rsidRPr="00CD0893" w:rsidRDefault="003603BA" w:rsidP="003603BA">
      <w:pPr>
        <w:pStyle w:val="aff"/>
        <w:numPr>
          <w:ilvl w:val="0"/>
          <w:numId w:val="23"/>
        </w:numPr>
        <w:ind w:left="0" w:firstLine="851"/>
      </w:pPr>
      <w:r w:rsidRPr="00CD0893">
        <w:t>парковки;</w:t>
      </w:r>
    </w:p>
    <w:p w:rsidR="003603BA" w:rsidRPr="00CD0893" w:rsidRDefault="003603BA" w:rsidP="003603BA">
      <w:pPr>
        <w:pStyle w:val="aff"/>
        <w:numPr>
          <w:ilvl w:val="0"/>
          <w:numId w:val="23"/>
        </w:numPr>
        <w:ind w:left="0" w:firstLine="851"/>
      </w:pPr>
      <w:r w:rsidRPr="00CD0893">
        <w:t>резервуары для хранения воды;</w:t>
      </w:r>
    </w:p>
    <w:p w:rsidR="003603BA" w:rsidRPr="00CD0893" w:rsidRDefault="003603BA" w:rsidP="003603BA">
      <w:pPr>
        <w:pStyle w:val="aff"/>
        <w:numPr>
          <w:ilvl w:val="0"/>
          <w:numId w:val="23"/>
        </w:numPr>
        <w:ind w:left="0" w:firstLine="851"/>
      </w:pPr>
      <w:r w:rsidRPr="00CD0893">
        <w:t>объекты пожарной охраны;</w:t>
      </w:r>
    </w:p>
    <w:p w:rsidR="003603BA" w:rsidRPr="00CD0893" w:rsidRDefault="003603BA" w:rsidP="003603BA">
      <w:pPr>
        <w:pStyle w:val="aff"/>
        <w:numPr>
          <w:ilvl w:val="0"/>
          <w:numId w:val="23"/>
        </w:numPr>
        <w:ind w:left="0" w:firstLine="851"/>
      </w:pPr>
      <w:r w:rsidRPr="00CD0893">
        <w:t>киоски, лоточная торговля, временные павильоны розничной торговли, обслуживания и общественного питания.</w:t>
      </w:r>
    </w:p>
    <w:p w:rsidR="003603BA" w:rsidRPr="00CD0893" w:rsidRDefault="003603BA" w:rsidP="003603BA">
      <w:pPr>
        <w:pStyle w:val="aff"/>
        <w:numPr>
          <w:ilvl w:val="0"/>
          <w:numId w:val="24"/>
        </w:numPr>
        <w:ind w:left="0" w:firstLine="851"/>
      </w:pPr>
      <w:r w:rsidRPr="00CD0893">
        <w:t>спортивные площадки с капитальными объектами обслуживающего назначения.</w:t>
      </w:r>
    </w:p>
    <w:p w:rsidR="003603BA" w:rsidRPr="00CD0893" w:rsidRDefault="003603BA" w:rsidP="003603BA">
      <w:pPr>
        <w:pStyle w:val="aff"/>
        <w:ind w:left="851"/>
      </w:pPr>
    </w:p>
    <w:p w:rsidR="003603BA" w:rsidRDefault="003603BA" w:rsidP="003603BA">
      <w:pPr>
        <w:pStyle w:val="aff"/>
        <w:spacing w:before="240"/>
        <w:ind w:left="0"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Default="003603BA" w:rsidP="003603BA">
      <w:pPr>
        <w:pStyle w:val="aff"/>
        <w:spacing w:before="240"/>
        <w:ind w:left="0" w:firstLine="851"/>
        <w:rPr>
          <w:i/>
        </w:rPr>
      </w:pPr>
    </w:p>
    <w:p w:rsidR="003603BA" w:rsidRPr="00CD0893" w:rsidRDefault="003603BA" w:rsidP="003603BA">
      <w:pPr>
        <w:ind w:firstLine="851"/>
        <w:rPr>
          <w:b/>
          <w:bCs/>
          <w:u w:val="single"/>
        </w:rPr>
      </w:pPr>
      <w:r w:rsidRPr="00CD0893">
        <w:rPr>
          <w:b/>
          <w:bCs/>
          <w:u w:val="single"/>
        </w:rPr>
        <w:t>Р-2.  Зона спортивных комплексов и сооружений.</w:t>
      </w:r>
    </w:p>
    <w:p w:rsidR="003603BA" w:rsidRPr="00C91C1F" w:rsidRDefault="003603BA" w:rsidP="003603BA">
      <w:pPr>
        <w:ind w:firstLine="851"/>
        <w:rPr>
          <w:i/>
        </w:rPr>
      </w:pPr>
      <w:r w:rsidRPr="00C91C1F">
        <w:rPr>
          <w:i/>
        </w:rPr>
        <w:t xml:space="preserve">Зона предназначена для размещения спортивных сооружений и комплексов местного значения, а также обслуживающих объектов, вспомогательных по отношению к  основному назначению зоны. </w:t>
      </w:r>
    </w:p>
    <w:p w:rsidR="003603BA" w:rsidRPr="00CD0893" w:rsidRDefault="003603BA" w:rsidP="003603BA">
      <w:pPr>
        <w:ind w:firstLine="851"/>
        <w:rPr>
          <w:b/>
          <w:bCs/>
          <w:i/>
          <w:u w:val="single"/>
        </w:rPr>
      </w:pPr>
      <w:r w:rsidRPr="00CD0893">
        <w:rPr>
          <w:b/>
          <w:bCs/>
          <w:i/>
          <w:u w:val="single"/>
        </w:rPr>
        <w:t>Основные виды разрешенного использования:</w:t>
      </w:r>
    </w:p>
    <w:p w:rsidR="003603BA" w:rsidRPr="00CD0893" w:rsidRDefault="003603BA" w:rsidP="003603BA">
      <w:pPr>
        <w:pStyle w:val="aff"/>
        <w:numPr>
          <w:ilvl w:val="0"/>
          <w:numId w:val="26"/>
        </w:numPr>
        <w:ind w:left="0" w:firstLine="851"/>
      </w:pPr>
      <w:r w:rsidRPr="00CD0893">
        <w:t>спортивно-зрелищные сооружения;</w:t>
      </w:r>
    </w:p>
    <w:p w:rsidR="003603BA" w:rsidRPr="00CD0893" w:rsidRDefault="003603BA" w:rsidP="003603BA">
      <w:pPr>
        <w:pStyle w:val="aff"/>
        <w:numPr>
          <w:ilvl w:val="0"/>
          <w:numId w:val="26"/>
        </w:numPr>
        <w:ind w:left="0" w:firstLine="851"/>
      </w:pPr>
      <w:r w:rsidRPr="00CD0893">
        <w:t>физкультурно-оздоровительные сооружения открытого типа с проведением спортивных игр со стационарными трибунами вместимостью до 100 мест;</w:t>
      </w:r>
    </w:p>
    <w:p w:rsidR="003603BA" w:rsidRPr="00CD0893" w:rsidRDefault="003603BA" w:rsidP="003603BA">
      <w:pPr>
        <w:pStyle w:val="aff"/>
        <w:numPr>
          <w:ilvl w:val="0"/>
          <w:numId w:val="26"/>
        </w:numPr>
        <w:ind w:left="0" w:firstLine="851"/>
      </w:pPr>
      <w:r w:rsidRPr="00CD0893">
        <w:t>специальные спортивно-развлекательные сооружения;</w:t>
      </w:r>
    </w:p>
    <w:p w:rsidR="003603BA" w:rsidRPr="00CD0893" w:rsidRDefault="003603BA" w:rsidP="003603BA">
      <w:pPr>
        <w:pStyle w:val="aff"/>
        <w:numPr>
          <w:ilvl w:val="0"/>
          <w:numId w:val="26"/>
        </w:numPr>
        <w:ind w:left="0" w:firstLine="851"/>
      </w:pPr>
      <w:r w:rsidRPr="00CD0893">
        <w:t>спортивные залы местного значения,</w:t>
      </w:r>
    </w:p>
    <w:p w:rsidR="003603BA" w:rsidRPr="00CD0893" w:rsidRDefault="003603BA" w:rsidP="003603BA">
      <w:pPr>
        <w:pStyle w:val="aff"/>
        <w:numPr>
          <w:ilvl w:val="0"/>
          <w:numId w:val="22"/>
        </w:numPr>
        <w:ind w:left="0" w:firstLine="851"/>
      </w:pPr>
      <w:r w:rsidRPr="00CD0893">
        <w:t>игровые детские площадки;</w:t>
      </w:r>
    </w:p>
    <w:p w:rsidR="003603BA" w:rsidRPr="00CD0893" w:rsidRDefault="003603BA" w:rsidP="003603BA">
      <w:pPr>
        <w:pStyle w:val="aff"/>
        <w:numPr>
          <w:ilvl w:val="0"/>
          <w:numId w:val="26"/>
        </w:numPr>
        <w:ind w:left="0" w:firstLine="851"/>
      </w:pPr>
      <w:r w:rsidRPr="00CD0893">
        <w:t>спортплощадки, корты.</w:t>
      </w:r>
    </w:p>
    <w:p w:rsidR="003603BA" w:rsidRPr="00CD0893" w:rsidRDefault="003603BA" w:rsidP="003603BA">
      <w:pPr>
        <w:pStyle w:val="aff"/>
        <w:ind w:left="851"/>
      </w:pPr>
    </w:p>
    <w:p w:rsidR="003603BA" w:rsidRPr="00CD0893"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pStyle w:val="aff"/>
        <w:numPr>
          <w:ilvl w:val="0"/>
          <w:numId w:val="25"/>
        </w:numPr>
        <w:ind w:left="0" w:firstLine="851"/>
      </w:pPr>
      <w:r w:rsidRPr="00CD0893">
        <w:t>учреждения культуры и искусства локального и районного значения;</w:t>
      </w:r>
    </w:p>
    <w:p w:rsidR="003603BA" w:rsidRPr="00CD0893" w:rsidRDefault="003603BA" w:rsidP="003603BA">
      <w:pPr>
        <w:pStyle w:val="aff"/>
        <w:numPr>
          <w:ilvl w:val="0"/>
          <w:numId w:val="25"/>
        </w:numPr>
        <w:ind w:left="0" w:firstLine="851"/>
      </w:pPr>
      <w:r w:rsidRPr="00CD0893">
        <w:t>аптеки;</w:t>
      </w:r>
    </w:p>
    <w:p w:rsidR="003603BA" w:rsidRPr="00CD0893" w:rsidRDefault="003603BA" w:rsidP="003603BA">
      <w:pPr>
        <w:pStyle w:val="aff"/>
        <w:numPr>
          <w:ilvl w:val="0"/>
          <w:numId w:val="25"/>
        </w:numPr>
        <w:ind w:left="0" w:firstLine="851"/>
      </w:pPr>
      <w:r w:rsidRPr="00CD0893">
        <w:t>пункты оказания первой медицинской помощи;</w:t>
      </w:r>
    </w:p>
    <w:p w:rsidR="003603BA" w:rsidRPr="00CD0893" w:rsidRDefault="003603BA" w:rsidP="003603BA">
      <w:pPr>
        <w:pStyle w:val="aff"/>
        <w:numPr>
          <w:ilvl w:val="0"/>
          <w:numId w:val="25"/>
        </w:numPr>
        <w:ind w:left="0" w:firstLine="851"/>
      </w:pPr>
      <w:r w:rsidRPr="00CD0893">
        <w:t>объекты бытового обслуживания;</w:t>
      </w:r>
    </w:p>
    <w:p w:rsidR="003603BA" w:rsidRPr="00CD0893" w:rsidRDefault="003603BA" w:rsidP="003603BA">
      <w:pPr>
        <w:pStyle w:val="aff"/>
        <w:numPr>
          <w:ilvl w:val="0"/>
          <w:numId w:val="25"/>
        </w:numPr>
        <w:ind w:left="0" w:firstLine="851"/>
      </w:pPr>
      <w:r w:rsidRPr="00CD0893">
        <w:t>отделения, участковые пункты милиции;</w:t>
      </w:r>
    </w:p>
    <w:p w:rsidR="003603BA" w:rsidRPr="00CD0893" w:rsidRDefault="003603BA" w:rsidP="003603BA">
      <w:pPr>
        <w:pStyle w:val="aff"/>
        <w:numPr>
          <w:ilvl w:val="0"/>
          <w:numId w:val="25"/>
        </w:numPr>
        <w:ind w:left="0" w:firstLine="851"/>
      </w:pPr>
      <w:r w:rsidRPr="00CD0893">
        <w:t>киоски, лоточная торговля, временные павильоны розничной торговли, обслуживания и общественного питания;</w:t>
      </w:r>
    </w:p>
    <w:p w:rsidR="003603BA" w:rsidRPr="00CD0893" w:rsidRDefault="003603BA" w:rsidP="003603BA">
      <w:pPr>
        <w:pStyle w:val="aff"/>
        <w:numPr>
          <w:ilvl w:val="0"/>
          <w:numId w:val="25"/>
        </w:numPr>
        <w:ind w:left="0" w:firstLine="851"/>
      </w:pPr>
      <w:r w:rsidRPr="00CD0893">
        <w:t>предприятия общественного питания;</w:t>
      </w:r>
    </w:p>
    <w:p w:rsidR="003603BA" w:rsidRPr="00CD0893" w:rsidRDefault="003603BA" w:rsidP="003603BA">
      <w:pPr>
        <w:pStyle w:val="aff"/>
        <w:numPr>
          <w:ilvl w:val="0"/>
          <w:numId w:val="25"/>
        </w:numPr>
        <w:ind w:left="0" w:firstLine="851"/>
      </w:pPr>
      <w:r w:rsidRPr="00CD0893">
        <w:t>автостоянки для временного хранения индивидуальных легковых автомобилей.</w:t>
      </w:r>
    </w:p>
    <w:p w:rsidR="003603BA" w:rsidRPr="00CD0893" w:rsidRDefault="003603BA" w:rsidP="003603BA">
      <w:pPr>
        <w:spacing w:before="240"/>
        <w:ind w:firstLine="851"/>
        <w:rPr>
          <w:b/>
          <w:bCs/>
          <w:i/>
          <w:u w:val="single"/>
        </w:rPr>
      </w:pPr>
      <w:r w:rsidRPr="00CD0893">
        <w:rPr>
          <w:b/>
          <w:bCs/>
          <w:i/>
          <w:u w:val="single"/>
        </w:rPr>
        <w:lastRenderedPageBreak/>
        <w:t>Условно разрешенные виды использования:</w:t>
      </w:r>
    </w:p>
    <w:p w:rsidR="003603BA" w:rsidRPr="00CD0893" w:rsidRDefault="003603BA" w:rsidP="003603BA">
      <w:pPr>
        <w:pStyle w:val="aff"/>
        <w:numPr>
          <w:ilvl w:val="0"/>
          <w:numId w:val="27"/>
        </w:numPr>
        <w:ind w:left="0" w:firstLine="851"/>
      </w:pPr>
      <w:r w:rsidRPr="00CD0893">
        <w:t>организации, учреждения,  управления;</w:t>
      </w:r>
    </w:p>
    <w:p w:rsidR="003603BA" w:rsidRPr="00CD0893" w:rsidRDefault="003603BA" w:rsidP="003603BA">
      <w:pPr>
        <w:pStyle w:val="aff"/>
        <w:numPr>
          <w:ilvl w:val="0"/>
          <w:numId w:val="27"/>
        </w:numPr>
        <w:ind w:left="0" w:firstLine="851"/>
      </w:pPr>
      <w:r w:rsidRPr="00CD0893">
        <w:t>конфессиональные объекты;</w:t>
      </w:r>
    </w:p>
    <w:p w:rsidR="003603BA" w:rsidRPr="00CD0893" w:rsidRDefault="003603BA" w:rsidP="003603BA">
      <w:pPr>
        <w:pStyle w:val="aff"/>
        <w:numPr>
          <w:ilvl w:val="0"/>
          <w:numId w:val="27"/>
        </w:numPr>
        <w:ind w:left="0" w:firstLine="851"/>
      </w:pPr>
      <w:r w:rsidRPr="00CD0893">
        <w:t>магазины;</w:t>
      </w:r>
    </w:p>
    <w:p w:rsidR="003603BA" w:rsidRPr="00CD0893" w:rsidRDefault="003603BA" w:rsidP="003603BA">
      <w:pPr>
        <w:pStyle w:val="aff"/>
        <w:numPr>
          <w:ilvl w:val="0"/>
          <w:numId w:val="27"/>
        </w:numPr>
        <w:ind w:left="0" w:firstLine="851"/>
      </w:pPr>
      <w:r w:rsidRPr="00CD0893">
        <w:t>торгово-выставочные комплексы.</w:t>
      </w:r>
    </w:p>
    <w:p w:rsidR="003603BA" w:rsidRPr="00CD0893" w:rsidRDefault="003603BA" w:rsidP="003603BA">
      <w:pPr>
        <w:pStyle w:val="aff"/>
        <w:ind w:left="851"/>
      </w:pPr>
    </w:p>
    <w:p w:rsidR="003603BA" w:rsidRPr="00CD0893" w:rsidRDefault="003603BA" w:rsidP="003603BA">
      <w:pPr>
        <w:pStyle w:val="aff"/>
        <w:spacing w:before="240"/>
        <w:ind w:left="0"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Default="003603BA" w:rsidP="003603BA">
      <w:pPr>
        <w:pStyle w:val="aff"/>
        <w:spacing w:before="240"/>
        <w:ind w:left="0" w:firstLine="851"/>
        <w:rPr>
          <w:i/>
        </w:rPr>
      </w:pPr>
    </w:p>
    <w:p w:rsidR="003603BA" w:rsidRPr="00CD0893" w:rsidRDefault="003603BA" w:rsidP="003603BA">
      <w:pPr>
        <w:ind w:firstLine="851"/>
        <w:rPr>
          <w:b/>
          <w:iCs/>
        </w:rPr>
      </w:pPr>
      <w:r>
        <w:rPr>
          <w:b/>
          <w:iCs/>
        </w:rPr>
        <w:t>Статья 46.7</w:t>
      </w:r>
      <w:r w:rsidRPr="00CD0893">
        <w:rPr>
          <w:b/>
          <w:iCs/>
        </w:rPr>
        <w:t>.  Градостроительные регламенты. Зоны специального назначения.</w:t>
      </w:r>
    </w:p>
    <w:p w:rsidR="003603BA" w:rsidRPr="00E709D8" w:rsidRDefault="003603BA" w:rsidP="003603BA">
      <w:pPr>
        <w:ind w:firstLine="851"/>
        <w:rPr>
          <w:b/>
          <w:bCs/>
          <w:iCs/>
          <w:u w:val="single"/>
        </w:rPr>
      </w:pPr>
      <w:r w:rsidRPr="00CD0893">
        <w:rPr>
          <w:b/>
          <w:bCs/>
          <w:u w:val="single"/>
        </w:rPr>
        <w:t xml:space="preserve">СО-1.   </w:t>
      </w:r>
      <w:r w:rsidRPr="00E709D8">
        <w:rPr>
          <w:b/>
          <w:bCs/>
          <w:u w:val="single"/>
        </w:rPr>
        <w:t>Зона полигонов ТБО, свалок</w:t>
      </w:r>
      <w:r w:rsidRPr="00CD0893">
        <w:rPr>
          <w:b/>
          <w:bCs/>
          <w:u w:val="single"/>
        </w:rPr>
        <w:t>.</w:t>
      </w:r>
    </w:p>
    <w:p w:rsidR="003603BA" w:rsidRPr="00B8142E" w:rsidRDefault="003603BA" w:rsidP="003603BA">
      <w:pPr>
        <w:pStyle w:val="nienie"/>
        <w:ind w:left="0" w:firstLine="709"/>
        <w:rPr>
          <w:rFonts w:ascii="Times New Roman" w:hAnsi="Times New Roman" w:cs="Times New Roman"/>
          <w:i/>
          <w:iCs/>
        </w:rPr>
      </w:pPr>
      <w:r w:rsidRPr="00B8142E">
        <w:rPr>
          <w:rFonts w:ascii="Times New Roman" w:hAnsi="Times New Roman" w:cs="Times New Roman"/>
          <w:i/>
          <w:iCs/>
        </w:rPr>
        <w:t>Зона выделены для обеспечения правовых условий использования участков ТБО, свалок. Разрешается размещение зданий, сооружений и коммуникаций, связанных только с эксплуатацией ТБО, свалок.</w:t>
      </w:r>
    </w:p>
    <w:p w:rsidR="003603BA" w:rsidRPr="00E709D8" w:rsidRDefault="003603BA" w:rsidP="003603BA">
      <w:pPr>
        <w:pStyle w:val="nienie"/>
        <w:ind w:left="0" w:firstLine="709"/>
        <w:rPr>
          <w:rFonts w:ascii="Times New Roman" w:hAnsi="Times New Roman" w:cs="Times New Roman"/>
          <w:iCs/>
        </w:rPr>
      </w:pPr>
    </w:p>
    <w:p w:rsidR="003603BA" w:rsidRDefault="003603BA" w:rsidP="003603BA">
      <w:pPr>
        <w:pStyle w:val="Iauiue"/>
        <w:ind w:firstLine="851"/>
        <w:jc w:val="both"/>
        <w:rPr>
          <w:b/>
          <w:sz w:val="24"/>
          <w:szCs w:val="24"/>
          <w:u w:val="single"/>
        </w:rPr>
      </w:pPr>
      <w:r w:rsidRPr="00E709D8">
        <w:rPr>
          <w:b/>
          <w:sz w:val="24"/>
          <w:szCs w:val="24"/>
          <w:u w:val="single"/>
        </w:rPr>
        <w:t>Основные виды разрешенного использования недвижимости:</w:t>
      </w:r>
    </w:p>
    <w:p w:rsidR="003603BA" w:rsidRPr="00E709D8" w:rsidRDefault="003603BA" w:rsidP="003603BA">
      <w:pPr>
        <w:pStyle w:val="Iauiue"/>
        <w:ind w:firstLine="851"/>
        <w:jc w:val="both"/>
        <w:rPr>
          <w:b/>
          <w:sz w:val="24"/>
          <w:szCs w:val="24"/>
          <w:u w:val="single"/>
        </w:rPr>
      </w:pPr>
    </w:p>
    <w:p w:rsidR="003603BA" w:rsidRPr="00E709D8" w:rsidRDefault="003603BA" w:rsidP="003603BA">
      <w:pPr>
        <w:pStyle w:val="nienie"/>
        <w:ind w:left="284" w:firstLine="0"/>
        <w:rPr>
          <w:rFonts w:ascii="Times New Roman" w:hAnsi="Times New Roman" w:cs="Times New Roman"/>
          <w:iCs/>
        </w:rPr>
      </w:pPr>
      <w:r w:rsidRPr="00E709D8">
        <w:rPr>
          <w:rFonts w:ascii="Times New Roman" w:hAnsi="Times New Roman" w:cs="Times New Roman"/>
          <w:iCs/>
        </w:rPr>
        <w:t>– свалки (полигоны) для твердых бытовых отходов;</w:t>
      </w:r>
    </w:p>
    <w:p w:rsidR="003603BA" w:rsidRPr="00E709D8" w:rsidRDefault="003603BA" w:rsidP="003603BA">
      <w:pPr>
        <w:pStyle w:val="nienie"/>
        <w:ind w:left="284" w:firstLine="0"/>
        <w:rPr>
          <w:rFonts w:ascii="Times New Roman" w:hAnsi="Times New Roman" w:cs="Times New Roman"/>
          <w:iCs/>
        </w:rPr>
      </w:pPr>
      <w:r w:rsidRPr="00E709D8">
        <w:rPr>
          <w:rFonts w:ascii="Times New Roman" w:hAnsi="Times New Roman" w:cs="Times New Roman"/>
          <w:iCs/>
        </w:rPr>
        <w:t>– объекты размещения отходов производства и потребления.</w:t>
      </w:r>
    </w:p>
    <w:p w:rsidR="003603BA" w:rsidRPr="00E709D8" w:rsidRDefault="003603BA" w:rsidP="003603BA">
      <w:pPr>
        <w:pStyle w:val="25"/>
        <w:ind w:firstLine="709"/>
        <w:rPr>
          <w:b w:val="0"/>
          <w:i/>
          <w:color w:val="auto"/>
          <w:lang w:val="ru-RU"/>
        </w:rPr>
      </w:pPr>
    </w:p>
    <w:p w:rsidR="003603BA" w:rsidRDefault="003603BA" w:rsidP="003603BA">
      <w:pPr>
        <w:ind w:firstLine="851"/>
        <w:rPr>
          <w:b/>
          <w:bCs/>
          <w:u w:val="single"/>
        </w:rPr>
      </w:pPr>
      <w:r w:rsidRPr="00E709D8">
        <w:rPr>
          <w:b/>
          <w:bCs/>
          <w:u w:val="single"/>
        </w:rPr>
        <w:t>Вспомогательные виды разрешенного использования:</w:t>
      </w:r>
    </w:p>
    <w:p w:rsidR="003603BA" w:rsidRPr="00E709D8" w:rsidRDefault="003603BA" w:rsidP="003603BA">
      <w:pPr>
        <w:ind w:firstLine="851"/>
        <w:rPr>
          <w:b/>
          <w:bCs/>
          <w:u w:val="single"/>
        </w:rPr>
      </w:pPr>
    </w:p>
    <w:p w:rsidR="003603BA" w:rsidRPr="00E709D8" w:rsidRDefault="003603BA" w:rsidP="003603BA">
      <w:pPr>
        <w:pStyle w:val="aff"/>
        <w:numPr>
          <w:ilvl w:val="0"/>
          <w:numId w:val="32"/>
        </w:numPr>
        <w:ind w:left="568" w:hanging="284"/>
      </w:pPr>
      <w:r w:rsidRPr="00E709D8">
        <w:rPr>
          <w:iCs/>
        </w:rPr>
        <w:t>хозяйственно-бытовые и иные вспомогательные здания и сооружения для обеспечения деятельности объектов, расположенных в зоне санитарно-технического назначения (сооружения мойки, пропарки и обеззараживания машинных механизмов, склады хранения дезинфицирующих средств и др.)</w:t>
      </w:r>
      <w:r w:rsidRPr="00E709D8">
        <w:t>;</w:t>
      </w:r>
    </w:p>
    <w:p w:rsidR="003603BA" w:rsidRPr="00E709D8" w:rsidRDefault="003603BA" w:rsidP="003603BA">
      <w:pPr>
        <w:pStyle w:val="aff"/>
        <w:numPr>
          <w:ilvl w:val="0"/>
          <w:numId w:val="32"/>
        </w:numPr>
        <w:ind w:left="568" w:hanging="284"/>
      </w:pPr>
      <w:r w:rsidRPr="00E709D8">
        <w:rPr>
          <w:iCs/>
        </w:rPr>
        <w:t>локальные очистные сооружения, в том числе для очистки поверхностного стока и дренажных вод</w:t>
      </w:r>
      <w:r w:rsidRPr="00E709D8">
        <w:t>;</w:t>
      </w:r>
    </w:p>
    <w:p w:rsidR="003603BA" w:rsidRPr="00E709D8" w:rsidRDefault="003603BA" w:rsidP="003603BA">
      <w:pPr>
        <w:pStyle w:val="aff"/>
        <w:numPr>
          <w:ilvl w:val="0"/>
          <w:numId w:val="32"/>
        </w:numPr>
        <w:ind w:left="568" w:hanging="284"/>
      </w:pPr>
      <w:r w:rsidRPr="00E709D8">
        <w:rPr>
          <w:iCs/>
        </w:rPr>
        <w:t>коммунальные объекты, связанные с обслуживанием объектов, расположенных в зоне санитарно-технического назначения</w:t>
      </w:r>
      <w:r w:rsidRPr="00E709D8">
        <w:t>.</w:t>
      </w:r>
    </w:p>
    <w:p w:rsidR="003603BA" w:rsidRPr="00E709D8" w:rsidRDefault="003603BA" w:rsidP="003603BA">
      <w:pPr>
        <w:rPr>
          <w:b/>
          <w:bCs/>
          <w:u w:val="single"/>
        </w:rPr>
      </w:pPr>
    </w:p>
    <w:p w:rsidR="003603BA" w:rsidRDefault="003603BA" w:rsidP="003603BA">
      <w:pPr>
        <w:pStyle w:val="25"/>
        <w:ind w:firstLine="851"/>
        <w:rPr>
          <w:color w:val="auto"/>
          <w:u w:val="single"/>
          <w:lang w:val="ru-RU"/>
        </w:rPr>
      </w:pPr>
      <w:r w:rsidRPr="00E709D8">
        <w:rPr>
          <w:color w:val="auto"/>
          <w:u w:val="single"/>
          <w:lang w:val="ru-RU"/>
        </w:rPr>
        <w:t>Условно разрешенные виды использования:</w:t>
      </w:r>
    </w:p>
    <w:p w:rsidR="003603BA" w:rsidRPr="00E709D8" w:rsidRDefault="003603BA" w:rsidP="003603BA">
      <w:pPr>
        <w:pStyle w:val="25"/>
        <w:ind w:firstLine="851"/>
        <w:rPr>
          <w:color w:val="auto"/>
          <w:u w:val="single"/>
          <w:lang w:val="ru-RU"/>
        </w:rPr>
      </w:pPr>
    </w:p>
    <w:p w:rsidR="003603BA" w:rsidRDefault="003603BA" w:rsidP="003603BA">
      <w:pPr>
        <w:pStyle w:val="aff"/>
        <w:numPr>
          <w:ilvl w:val="0"/>
          <w:numId w:val="32"/>
        </w:numPr>
        <w:ind w:left="568" w:hanging="284"/>
      </w:pPr>
      <w:r w:rsidRPr="00E709D8">
        <w:rPr>
          <w:iCs/>
        </w:rPr>
        <w:t>мусороперерабатывающие заводы</w:t>
      </w:r>
      <w:r w:rsidRPr="00E709D8">
        <w:t>;</w:t>
      </w:r>
    </w:p>
    <w:p w:rsidR="003603BA" w:rsidRPr="00E709D8" w:rsidRDefault="003603BA" w:rsidP="003603BA">
      <w:pPr>
        <w:pStyle w:val="aff"/>
        <w:numPr>
          <w:ilvl w:val="0"/>
          <w:numId w:val="32"/>
        </w:numPr>
        <w:ind w:left="568" w:hanging="284"/>
      </w:pPr>
      <w:r w:rsidRPr="00E709D8">
        <w:rPr>
          <w:iCs/>
        </w:rPr>
        <w:t>транспортные сооружения</w:t>
      </w:r>
      <w:r w:rsidRPr="00E709D8">
        <w:t>.</w:t>
      </w:r>
    </w:p>
    <w:p w:rsidR="003603BA" w:rsidRPr="00E709D8" w:rsidRDefault="003603BA" w:rsidP="003603BA">
      <w:pPr>
        <w:pStyle w:val="nienie"/>
        <w:ind w:left="0" w:firstLine="709"/>
        <w:rPr>
          <w:rFonts w:ascii="Times New Roman" w:hAnsi="Times New Roman" w:cs="Times New Roman"/>
          <w:iCs/>
        </w:rPr>
      </w:pPr>
    </w:p>
    <w:p w:rsidR="003603BA" w:rsidRDefault="003603BA" w:rsidP="003603BA">
      <w:pPr>
        <w:pStyle w:val="aff"/>
        <w:ind w:left="0"/>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Pr="00CD0893" w:rsidRDefault="003603BA" w:rsidP="003603BA">
      <w:pPr>
        <w:ind w:firstLine="851"/>
        <w:rPr>
          <w:b/>
          <w:bCs/>
          <w:u w:val="single"/>
        </w:rPr>
      </w:pPr>
      <w:r>
        <w:rPr>
          <w:b/>
          <w:bCs/>
          <w:u w:val="single"/>
        </w:rPr>
        <w:t>СО-2</w:t>
      </w:r>
      <w:r w:rsidRPr="00CD0893">
        <w:rPr>
          <w:b/>
          <w:bCs/>
          <w:u w:val="single"/>
        </w:rPr>
        <w:t>.   Зона кладбищ.</w:t>
      </w:r>
    </w:p>
    <w:p w:rsidR="003603BA" w:rsidRPr="00C672D7" w:rsidRDefault="003603BA" w:rsidP="003603BA">
      <w:pPr>
        <w:ind w:firstLine="851"/>
        <w:rPr>
          <w:i/>
        </w:rPr>
      </w:pPr>
      <w:r w:rsidRPr="00C672D7">
        <w:rPr>
          <w:i/>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3603BA" w:rsidRPr="00CD0893" w:rsidRDefault="003603BA" w:rsidP="003603BA">
      <w:pPr>
        <w:ind w:firstLine="851"/>
        <w:rPr>
          <w:rFonts w:ascii="Calibri" w:hAnsi="Calibri"/>
          <w:b/>
          <w:bCs/>
        </w:rPr>
      </w:pPr>
      <w:r w:rsidRPr="00CD0893">
        <w:rPr>
          <w:b/>
          <w:bCs/>
          <w:i/>
          <w:u w:val="single"/>
        </w:rPr>
        <w:t>Основные виды разрешенного использования</w:t>
      </w:r>
      <w:r w:rsidRPr="00CD0893">
        <w:rPr>
          <w:rFonts w:ascii="Calibri" w:hAnsi="Calibri"/>
          <w:b/>
          <w:bCs/>
        </w:rPr>
        <w:t>:</w:t>
      </w:r>
    </w:p>
    <w:p w:rsidR="003603BA" w:rsidRPr="00CD0893" w:rsidRDefault="003603BA" w:rsidP="003603BA">
      <w:pPr>
        <w:pStyle w:val="aff"/>
        <w:numPr>
          <w:ilvl w:val="2"/>
          <w:numId w:val="28"/>
        </w:numPr>
        <w:spacing w:after="200"/>
        <w:ind w:left="0" w:firstLine="851"/>
      </w:pPr>
      <w:r w:rsidRPr="00CD0893">
        <w:t>объекты обслуживания, связанные с целевым назначением зоны;</w:t>
      </w:r>
    </w:p>
    <w:p w:rsidR="003603BA" w:rsidRPr="00CD0893" w:rsidRDefault="003603BA" w:rsidP="003603BA">
      <w:pPr>
        <w:pStyle w:val="aff"/>
        <w:numPr>
          <w:ilvl w:val="2"/>
          <w:numId w:val="28"/>
        </w:numPr>
        <w:spacing w:after="200"/>
        <w:ind w:left="0" w:firstLine="851"/>
      </w:pPr>
      <w:r w:rsidRPr="00CD0893">
        <w:t>захоронения;</w:t>
      </w:r>
    </w:p>
    <w:p w:rsidR="003603BA" w:rsidRPr="00CD0893" w:rsidRDefault="003603BA" w:rsidP="003603BA">
      <w:pPr>
        <w:pStyle w:val="aff"/>
        <w:numPr>
          <w:ilvl w:val="2"/>
          <w:numId w:val="28"/>
        </w:numPr>
        <w:spacing w:after="200"/>
        <w:ind w:left="0" w:firstLine="851"/>
      </w:pPr>
      <w:r w:rsidRPr="00CD0893">
        <w:t>колумбарии;</w:t>
      </w:r>
    </w:p>
    <w:p w:rsidR="003603BA" w:rsidRPr="00CD0893" w:rsidRDefault="003603BA" w:rsidP="003603BA">
      <w:pPr>
        <w:pStyle w:val="aff"/>
        <w:numPr>
          <w:ilvl w:val="0"/>
          <w:numId w:val="29"/>
        </w:numPr>
        <w:spacing w:after="200"/>
        <w:ind w:left="0" w:firstLine="851"/>
      </w:pPr>
      <w:r w:rsidRPr="00CD0893">
        <w:t>мемориальные комплексы;</w:t>
      </w:r>
    </w:p>
    <w:p w:rsidR="003603BA" w:rsidRPr="00CD0893" w:rsidRDefault="003603BA" w:rsidP="003603BA">
      <w:pPr>
        <w:pStyle w:val="aff"/>
        <w:numPr>
          <w:ilvl w:val="0"/>
          <w:numId w:val="29"/>
        </w:numPr>
        <w:spacing w:after="200"/>
        <w:ind w:left="0" w:firstLine="851"/>
      </w:pPr>
      <w:r w:rsidRPr="00CD0893">
        <w:lastRenderedPageBreak/>
        <w:t>дома траурных обрядов;</w:t>
      </w:r>
    </w:p>
    <w:p w:rsidR="003603BA" w:rsidRPr="00CD0893" w:rsidRDefault="003603BA" w:rsidP="003603BA">
      <w:pPr>
        <w:pStyle w:val="aff"/>
        <w:numPr>
          <w:ilvl w:val="0"/>
          <w:numId w:val="29"/>
        </w:numPr>
        <w:spacing w:after="200"/>
        <w:ind w:left="0" w:firstLine="851"/>
      </w:pPr>
      <w:r w:rsidRPr="00CD0893">
        <w:t>бюро похоронного обслуживания;</w:t>
      </w:r>
    </w:p>
    <w:p w:rsidR="003603BA" w:rsidRPr="00CD0893" w:rsidRDefault="003603BA" w:rsidP="003603BA">
      <w:pPr>
        <w:pStyle w:val="aff"/>
        <w:numPr>
          <w:ilvl w:val="2"/>
          <w:numId w:val="30"/>
        </w:numPr>
        <w:spacing w:after="200"/>
        <w:ind w:left="0" w:firstLine="851"/>
      </w:pPr>
      <w:r w:rsidRPr="00CD0893">
        <w:t>бюро-магазины похоронного обслуживания;</w:t>
      </w:r>
    </w:p>
    <w:p w:rsidR="003603BA" w:rsidRPr="00CD0893" w:rsidRDefault="003603BA" w:rsidP="003603BA">
      <w:pPr>
        <w:pStyle w:val="aff"/>
        <w:numPr>
          <w:ilvl w:val="0"/>
          <w:numId w:val="31"/>
        </w:numPr>
        <w:spacing w:after="200"/>
        <w:ind w:left="0" w:firstLine="851"/>
      </w:pPr>
      <w:r w:rsidRPr="00CD0893">
        <w:t>крематории (для действующих кладбищ);</w:t>
      </w:r>
    </w:p>
    <w:p w:rsidR="003603BA" w:rsidRPr="00CD0893" w:rsidRDefault="003603BA" w:rsidP="003603BA">
      <w:pPr>
        <w:pStyle w:val="aff"/>
        <w:numPr>
          <w:ilvl w:val="0"/>
          <w:numId w:val="31"/>
        </w:numPr>
        <w:spacing w:after="200"/>
        <w:ind w:left="0" w:firstLine="851"/>
      </w:pPr>
      <w:r w:rsidRPr="00CD0893">
        <w:t>конфессиональные объекты.</w:t>
      </w:r>
    </w:p>
    <w:p w:rsidR="003603BA" w:rsidRDefault="003603BA" w:rsidP="003603BA">
      <w:pPr>
        <w:ind w:firstLine="851"/>
        <w:rPr>
          <w:b/>
          <w:bCs/>
          <w:i/>
          <w:u w:val="single"/>
        </w:rPr>
      </w:pPr>
    </w:p>
    <w:p w:rsidR="003603BA" w:rsidRPr="00CD0893" w:rsidRDefault="003603BA" w:rsidP="003603BA">
      <w:pPr>
        <w:ind w:firstLine="851"/>
        <w:rPr>
          <w:b/>
          <w:bCs/>
          <w:i/>
          <w:u w:val="single"/>
        </w:rPr>
      </w:pPr>
      <w:r w:rsidRPr="00CD0893">
        <w:rPr>
          <w:b/>
          <w:bCs/>
          <w:i/>
          <w:u w:val="single"/>
        </w:rPr>
        <w:t>Вспомогательные виды разрешенного использования:</w:t>
      </w:r>
    </w:p>
    <w:p w:rsidR="003603BA" w:rsidRPr="00CD0893" w:rsidRDefault="003603BA" w:rsidP="003603BA">
      <w:pPr>
        <w:ind w:firstLine="851"/>
      </w:pPr>
      <w:r w:rsidRPr="00CD0893">
        <w:t>Открытые бесплатные автостоянки для временного хранения индивидуальных легковых автомобилей.</w:t>
      </w:r>
    </w:p>
    <w:p w:rsidR="003603BA" w:rsidRPr="00CD0893" w:rsidRDefault="003603BA" w:rsidP="003603BA">
      <w:pPr>
        <w:ind w:firstLine="851"/>
        <w:rPr>
          <w:b/>
          <w:bCs/>
          <w:i/>
          <w:u w:val="single"/>
        </w:rPr>
      </w:pPr>
      <w:r w:rsidRPr="00CD0893">
        <w:rPr>
          <w:b/>
          <w:bCs/>
          <w:i/>
          <w:u w:val="single"/>
        </w:rPr>
        <w:t>Условно разрешенные виды использования:</w:t>
      </w:r>
    </w:p>
    <w:p w:rsidR="003603BA" w:rsidRPr="00CD0893" w:rsidRDefault="003603BA" w:rsidP="003603BA">
      <w:pPr>
        <w:pStyle w:val="aff"/>
        <w:numPr>
          <w:ilvl w:val="0"/>
          <w:numId w:val="32"/>
        </w:numPr>
        <w:spacing w:after="200"/>
        <w:ind w:left="0" w:firstLine="851"/>
      </w:pPr>
      <w:r w:rsidRPr="00CD0893">
        <w:t>хозяйственные корпуса;</w:t>
      </w:r>
    </w:p>
    <w:p w:rsidR="003603BA" w:rsidRPr="00CD0893" w:rsidRDefault="003603BA" w:rsidP="003603BA">
      <w:pPr>
        <w:pStyle w:val="aff"/>
        <w:numPr>
          <w:ilvl w:val="0"/>
          <w:numId w:val="32"/>
        </w:numPr>
        <w:spacing w:after="200"/>
        <w:ind w:left="0" w:firstLine="851"/>
      </w:pPr>
      <w:r w:rsidRPr="00CD0893">
        <w:t>резервуары для хранения воды;</w:t>
      </w:r>
    </w:p>
    <w:p w:rsidR="003603BA" w:rsidRPr="00CD0893" w:rsidRDefault="003603BA" w:rsidP="003603BA">
      <w:pPr>
        <w:pStyle w:val="aff"/>
        <w:numPr>
          <w:ilvl w:val="0"/>
          <w:numId w:val="32"/>
        </w:numPr>
        <w:spacing w:after="200"/>
        <w:ind w:left="0" w:firstLine="851"/>
      </w:pPr>
      <w:r w:rsidRPr="00CD0893">
        <w:t>объекты пожарной охраны;</w:t>
      </w:r>
    </w:p>
    <w:p w:rsidR="003603BA" w:rsidRDefault="003603BA" w:rsidP="003603BA">
      <w:pPr>
        <w:pStyle w:val="aff"/>
        <w:numPr>
          <w:ilvl w:val="0"/>
          <w:numId w:val="32"/>
        </w:numPr>
        <w:spacing w:after="200"/>
        <w:ind w:left="0" w:firstLine="851"/>
      </w:pPr>
      <w:r w:rsidRPr="00CD0893">
        <w:t>общественные туалеты.</w:t>
      </w:r>
    </w:p>
    <w:p w:rsidR="003603BA" w:rsidRPr="00067A02" w:rsidRDefault="003603BA" w:rsidP="003603BA">
      <w:pPr>
        <w:ind w:firstLine="851"/>
      </w:pPr>
      <w:r w:rsidRPr="00067A02">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Pr="00CD0893" w:rsidRDefault="003603BA" w:rsidP="003603BA">
      <w:pPr>
        <w:tabs>
          <w:tab w:val="left" w:pos="142"/>
        </w:tabs>
        <w:ind w:firstLine="851"/>
        <w:rPr>
          <w:b/>
          <w:bCs/>
          <w:u w:val="single"/>
        </w:rPr>
      </w:pPr>
      <w:r>
        <w:rPr>
          <w:b/>
          <w:bCs/>
          <w:u w:val="single"/>
        </w:rPr>
        <w:t>СО-3</w:t>
      </w:r>
      <w:r w:rsidRPr="00CD0893">
        <w:rPr>
          <w:b/>
          <w:bCs/>
          <w:u w:val="single"/>
        </w:rPr>
        <w:t>.  Зона канализационных очистных сооружений.</w:t>
      </w:r>
    </w:p>
    <w:p w:rsidR="003603BA" w:rsidRPr="002B50DD" w:rsidRDefault="003603BA" w:rsidP="003603BA">
      <w:pPr>
        <w:pStyle w:val="nienie"/>
        <w:tabs>
          <w:tab w:val="left" w:pos="142"/>
        </w:tabs>
        <w:ind w:left="0" w:firstLine="851"/>
        <w:rPr>
          <w:rFonts w:ascii="Times New Roman" w:hAnsi="Times New Roman" w:cs="Times New Roman"/>
          <w:i/>
          <w:iCs/>
        </w:rPr>
      </w:pPr>
      <w:r w:rsidRPr="002B50DD">
        <w:rPr>
          <w:rFonts w:ascii="Times New Roman" w:hAnsi="Times New Roman" w:cs="Times New Roman"/>
          <w:i/>
          <w:iCs/>
        </w:rPr>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3603BA" w:rsidRDefault="003603BA" w:rsidP="003603BA">
      <w:pPr>
        <w:pStyle w:val="nienie"/>
        <w:tabs>
          <w:tab w:val="left" w:pos="142"/>
        </w:tabs>
        <w:ind w:left="0" w:firstLine="851"/>
        <w:rPr>
          <w:rFonts w:ascii="Times New Roman" w:hAnsi="Times New Roman" w:cs="Times New Roman"/>
          <w:iCs/>
        </w:rPr>
      </w:pPr>
    </w:p>
    <w:p w:rsidR="003603BA" w:rsidRPr="00CD0893" w:rsidRDefault="003603BA" w:rsidP="003603BA">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3603BA" w:rsidRDefault="003603BA" w:rsidP="003603BA">
      <w:pPr>
        <w:pStyle w:val="nienie"/>
        <w:tabs>
          <w:tab w:val="left" w:pos="142"/>
        </w:tabs>
        <w:ind w:left="851" w:firstLine="0"/>
        <w:rPr>
          <w:rFonts w:ascii="Times New Roman" w:hAnsi="Times New Roman" w:cs="Times New Roman"/>
        </w:rPr>
      </w:pPr>
    </w:p>
    <w:p w:rsidR="003603BA" w:rsidRPr="00CD0893" w:rsidRDefault="003603BA" w:rsidP="003603BA">
      <w:pPr>
        <w:pStyle w:val="nienie"/>
        <w:numPr>
          <w:ilvl w:val="0"/>
          <w:numId w:val="33"/>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3603BA" w:rsidRPr="00CD0893" w:rsidRDefault="003603BA" w:rsidP="003603BA">
      <w:pPr>
        <w:pStyle w:val="nienie"/>
        <w:numPr>
          <w:ilvl w:val="0"/>
          <w:numId w:val="33"/>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3603BA" w:rsidRPr="00CD0893" w:rsidRDefault="003603BA" w:rsidP="003603BA">
      <w:pPr>
        <w:pStyle w:val="nienie"/>
        <w:numPr>
          <w:ilvl w:val="0"/>
          <w:numId w:val="33"/>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3603BA" w:rsidRPr="00CD0893" w:rsidRDefault="003603BA" w:rsidP="003603BA">
      <w:pPr>
        <w:pStyle w:val="25"/>
        <w:tabs>
          <w:tab w:val="left" w:pos="142"/>
        </w:tabs>
        <w:ind w:firstLine="851"/>
        <w:rPr>
          <w:color w:val="auto"/>
          <w:lang w:val="ru-RU"/>
        </w:rPr>
      </w:pPr>
    </w:p>
    <w:p w:rsidR="003603BA" w:rsidRDefault="003603BA" w:rsidP="003603BA">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3603BA" w:rsidRPr="00CD0893" w:rsidRDefault="003603BA" w:rsidP="003603BA">
      <w:pPr>
        <w:pStyle w:val="Iauiue"/>
        <w:tabs>
          <w:tab w:val="left" w:pos="142"/>
        </w:tabs>
        <w:ind w:firstLine="851"/>
        <w:jc w:val="both"/>
        <w:rPr>
          <w:b/>
          <w:i/>
          <w:sz w:val="24"/>
          <w:szCs w:val="24"/>
          <w:u w:val="single"/>
        </w:rPr>
      </w:pPr>
    </w:p>
    <w:p w:rsidR="003603BA" w:rsidRPr="00CD0893" w:rsidRDefault="003603BA" w:rsidP="003603BA">
      <w:pPr>
        <w:pStyle w:val="25"/>
        <w:tabs>
          <w:tab w:val="left" w:pos="142"/>
        </w:tabs>
        <w:ind w:firstLine="851"/>
        <w:rPr>
          <w:b w:val="0"/>
          <w:color w:val="auto"/>
          <w:lang w:val="ru-RU"/>
        </w:rPr>
      </w:pPr>
      <w:r w:rsidRPr="00CD0893">
        <w:rPr>
          <w:b w:val="0"/>
          <w:color w:val="auto"/>
          <w:lang w:val="ru-RU"/>
        </w:rPr>
        <w:t>- строительство и реконструкция сооружений, коммуникаций и других объектов;</w:t>
      </w:r>
    </w:p>
    <w:p w:rsidR="003603BA" w:rsidRPr="00CD0893" w:rsidRDefault="003603BA" w:rsidP="003603BA">
      <w:pPr>
        <w:pStyle w:val="25"/>
        <w:tabs>
          <w:tab w:val="left" w:pos="142"/>
        </w:tabs>
        <w:ind w:firstLine="851"/>
        <w:rPr>
          <w:b w:val="0"/>
          <w:color w:val="auto"/>
          <w:lang w:val="ru-RU"/>
        </w:rPr>
      </w:pPr>
      <w:r w:rsidRPr="00CD0893">
        <w:rPr>
          <w:b w:val="0"/>
          <w:color w:val="auto"/>
          <w:lang w:val="ru-RU"/>
        </w:rPr>
        <w:t>- землеройные и другие работы.</w:t>
      </w:r>
    </w:p>
    <w:p w:rsidR="003603BA" w:rsidRDefault="003603BA" w:rsidP="003603BA">
      <w:pPr>
        <w:shd w:val="clear" w:color="auto" w:fill="FFFFFF"/>
        <w:ind w:firstLine="851"/>
        <w:rPr>
          <w:b/>
          <w:bCs/>
        </w:rPr>
      </w:pPr>
    </w:p>
    <w:p w:rsidR="003603BA" w:rsidRDefault="003603BA" w:rsidP="003603BA">
      <w:pPr>
        <w:ind w:firstLine="851"/>
        <w:rPr>
          <w:i/>
        </w:rPr>
      </w:pPr>
      <w:r w:rsidRPr="00CD0893">
        <w:rPr>
          <w:i/>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603BA" w:rsidRDefault="003603BA" w:rsidP="003603BA">
      <w:pPr>
        <w:shd w:val="clear" w:color="auto" w:fill="FFFFFF"/>
        <w:ind w:firstLine="851"/>
        <w:rPr>
          <w:b/>
          <w:bCs/>
        </w:rPr>
      </w:pPr>
    </w:p>
    <w:p w:rsidR="003603BA" w:rsidRPr="00CD0893" w:rsidRDefault="003603BA" w:rsidP="003603BA">
      <w:pPr>
        <w:shd w:val="clear" w:color="auto" w:fill="FFFFFF"/>
        <w:ind w:firstLine="851"/>
        <w:rPr>
          <w:b/>
        </w:rPr>
      </w:pPr>
      <w:r w:rsidRPr="00CD0893">
        <w:rPr>
          <w:b/>
          <w:bCs/>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CD0893">
        <w:rPr>
          <w:b/>
          <w:bCs/>
        </w:rPr>
        <w:t>водоохранными</w:t>
      </w:r>
      <w:proofErr w:type="spellEnd"/>
      <w:r w:rsidRPr="00CD0893">
        <w:rPr>
          <w:b/>
          <w:bCs/>
        </w:rPr>
        <w:t xml:space="preserve"> зонами.</w:t>
      </w:r>
    </w:p>
    <w:p w:rsidR="003603BA" w:rsidRPr="00CD0893" w:rsidRDefault="003603BA" w:rsidP="003603BA">
      <w:pPr>
        <w:ind w:firstLine="851"/>
        <w:rPr>
          <w:b/>
          <w:iCs/>
        </w:rPr>
      </w:pPr>
    </w:p>
    <w:p w:rsidR="003603BA" w:rsidRPr="00CD0893" w:rsidRDefault="003603BA" w:rsidP="003603BA">
      <w:pPr>
        <w:shd w:val="clear" w:color="auto" w:fill="FFFFFF"/>
        <w:ind w:firstLine="851"/>
        <w:rPr>
          <w:b/>
        </w:rPr>
      </w:pPr>
      <w:r w:rsidRPr="00CD0893">
        <w:rPr>
          <w:b/>
          <w:iCs/>
        </w:rPr>
        <w:t xml:space="preserve">Статья 47. </w:t>
      </w:r>
      <w:r w:rsidRPr="00CD0893">
        <w:rPr>
          <w:b/>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CD0893">
        <w:rPr>
          <w:b/>
        </w:rPr>
        <w:t>водоохранных</w:t>
      </w:r>
      <w:proofErr w:type="spellEnd"/>
      <w:r w:rsidRPr="00CD0893">
        <w:rPr>
          <w:b/>
        </w:rPr>
        <w:t xml:space="preserve"> зонах и иных зонах с особыми условиями использования территорий.</w:t>
      </w:r>
    </w:p>
    <w:p w:rsidR="003603BA" w:rsidRPr="00CD0893" w:rsidRDefault="003603BA" w:rsidP="003603BA">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3603BA" w:rsidRPr="00CD0893" w:rsidRDefault="003603BA" w:rsidP="003603BA">
      <w:pPr>
        <w:pStyle w:val="ConsPlusNormal"/>
        <w:widowControl/>
        <w:numPr>
          <w:ilvl w:val="0"/>
          <w:numId w:val="4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3603BA" w:rsidRPr="00CD0893" w:rsidRDefault="003603BA" w:rsidP="003603BA">
      <w:pPr>
        <w:pStyle w:val="ConsPlusNormal"/>
        <w:widowControl/>
        <w:numPr>
          <w:ilvl w:val="0"/>
          <w:numId w:val="4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3603BA" w:rsidRPr="00CD0893" w:rsidRDefault="003603BA" w:rsidP="003603BA">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
    <w:p w:rsidR="003603BA" w:rsidRPr="00CD0893" w:rsidRDefault="003603BA" w:rsidP="003603BA">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3603BA" w:rsidRPr="00CD0893" w:rsidRDefault="003603BA" w:rsidP="003603BA">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 иных зонах установлены следующими нормативными правовыми актами:</w:t>
      </w:r>
    </w:p>
    <w:p w:rsidR="003603BA" w:rsidRPr="00CD0893" w:rsidRDefault="003603BA" w:rsidP="003603BA">
      <w:pPr>
        <w:pStyle w:val="aff"/>
        <w:numPr>
          <w:ilvl w:val="0"/>
          <w:numId w:val="41"/>
        </w:numPr>
        <w:ind w:left="0" w:firstLine="851"/>
      </w:pPr>
      <w:r w:rsidRPr="00CD0893">
        <w:t>Водный кодекс Российской Федерации от 03.06.2006,</w:t>
      </w:r>
    </w:p>
    <w:p w:rsidR="003603BA" w:rsidRPr="00CD0893" w:rsidRDefault="003603BA" w:rsidP="003603BA">
      <w:pPr>
        <w:pStyle w:val="aff"/>
        <w:numPr>
          <w:ilvl w:val="0"/>
          <w:numId w:val="41"/>
        </w:numPr>
        <w:ind w:left="0" w:firstLine="851"/>
      </w:pPr>
      <w:r w:rsidRPr="00CD0893">
        <w:t>Земельный кодекс Российской Федерации от 25.10.2001,</w:t>
      </w:r>
    </w:p>
    <w:p w:rsidR="003603BA" w:rsidRPr="00CD0893" w:rsidRDefault="003603BA" w:rsidP="003603BA">
      <w:pPr>
        <w:pStyle w:val="aff"/>
        <w:numPr>
          <w:ilvl w:val="0"/>
          <w:numId w:val="41"/>
        </w:numPr>
        <w:ind w:left="0" w:firstLine="851"/>
      </w:pPr>
      <w:r w:rsidRPr="00CD0893">
        <w:t>Федеральный закон от 10.01.2002 № 7-ФЗ «Об охране окружающей среды»,</w:t>
      </w:r>
    </w:p>
    <w:p w:rsidR="003603BA" w:rsidRPr="00CD0893" w:rsidRDefault="003603BA" w:rsidP="003603BA">
      <w:pPr>
        <w:pStyle w:val="aff"/>
        <w:numPr>
          <w:ilvl w:val="0"/>
          <w:numId w:val="41"/>
        </w:numPr>
        <w:ind w:left="0" w:firstLine="851"/>
      </w:pPr>
      <w:r w:rsidRPr="00CD0893">
        <w:t>Федеральный закон от 30.03.99 № 52-ФЗ «О санитарно-эпидемиологическом благополучии населения»,</w:t>
      </w:r>
    </w:p>
    <w:p w:rsidR="003603BA" w:rsidRPr="00CD0893" w:rsidRDefault="003603BA" w:rsidP="003603BA">
      <w:pPr>
        <w:pStyle w:val="aff"/>
        <w:numPr>
          <w:ilvl w:val="0"/>
          <w:numId w:val="41"/>
        </w:numPr>
        <w:ind w:left="0" w:firstLine="851"/>
      </w:pPr>
      <w:r w:rsidRPr="00CD0893">
        <w:t>Федеральный закон от 04.05.99 № 96-ФЗ «Об охране атмосферного воздуха»,</w:t>
      </w:r>
    </w:p>
    <w:p w:rsidR="003603BA" w:rsidRPr="00CD0893" w:rsidRDefault="003603BA" w:rsidP="003603BA">
      <w:pPr>
        <w:pStyle w:val="aff"/>
        <w:numPr>
          <w:ilvl w:val="0"/>
          <w:numId w:val="41"/>
        </w:numPr>
        <w:ind w:left="0" w:firstLine="851"/>
      </w:pPr>
      <w:r w:rsidRPr="00CD0893">
        <w:t>Федеральный закон от 14 марта 1995 года № 33-ФЗ «Об особо охраняемых природных территориях»,</w:t>
      </w:r>
    </w:p>
    <w:p w:rsidR="003603BA" w:rsidRPr="00CD0893" w:rsidRDefault="003603BA" w:rsidP="003603BA">
      <w:pPr>
        <w:pStyle w:val="aff"/>
        <w:numPr>
          <w:ilvl w:val="0"/>
          <w:numId w:val="41"/>
        </w:numPr>
        <w:ind w:left="0" w:firstLine="851"/>
      </w:pPr>
      <w:r w:rsidRPr="00CD0893">
        <w:t xml:space="preserve">Санитарно-эпидемиологические правила и нормативы (СанПиН) </w:t>
      </w:r>
      <w:r w:rsidRPr="00CD0893">
        <w:br/>
        <w:t>2.2.1/2.1.1.1200-03 «Санитарно-защитные зоны и санитарная классификация предприятий, сооружений и иных объектов»,</w:t>
      </w:r>
    </w:p>
    <w:p w:rsidR="003603BA" w:rsidRPr="00CD0893" w:rsidRDefault="003603BA" w:rsidP="003603BA">
      <w:pPr>
        <w:pStyle w:val="aff"/>
        <w:numPr>
          <w:ilvl w:val="0"/>
          <w:numId w:val="41"/>
        </w:numPr>
        <w:ind w:left="0" w:firstLine="851"/>
      </w:pPr>
      <w:r w:rsidRPr="00CD0893">
        <w:t>Закон Оренбургской области от 7 декабря 1999 г. N 394/82-ОЗ</w:t>
      </w:r>
      <w:r w:rsidRPr="00CD0893">
        <w:br/>
        <w:t>"Об особо охраняемых природных территориях Оренбургской области" (принят Законодательным Собранием Оренбургской области 17 ноября 1999 г.),</w:t>
      </w:r>
    </w:p>
    <w:p w:rsidR="003603BA" w:rsidRPr="00CD0893" w:rsidRDefault="003603BA" w:rsidP="003603BA">
      <w:pPr>
        <w:pStyle w:val="aff"/>
        <w:numPr>
          <w:ilvl w:val="0"/>
          <w:numId w:val="41"/>
        </w:numPr>
        <w:ind w:left="0" w:firstLine="851"/>
      </w:pPr>
      <w:r w:rsidRPr="00CD0893">
        <w:rPr>
          <w:rFonts w:eastAsiaTheme="minorHAnsi"/>
          <w:bCs/>
          <w:lang w:eastAsia="en-US"/>
        </w:rPr>
        <w:t>Федеральный закон от 27 февраля 2003</w:t>
      </w:r>
      <w:proofErr w:type="gramStart"/>
      <w:r w:rsidRPr="00CD0893">
        <w:rPr>
          <w:rFonts w:eastAsiaTheme="minorHAnsi"/>
          <w:bCs/>
          <w:lang w:eastAsia="en-US"/>
        </w:rPr>
        <w:t>года«</w:t>
      </w:r>
      <w:proofErr w:type="gramEnd"/>
      <w:r w:rsidRPr="00CD0893">
        <w:rPr>
          <w:rFonts w:eastAsiaTheme="minorHAnsi"/>
          <w:bCs/>
          <w:lang w:eastAsia="en-US"/>
        </w:rPr>
        <w:t>Об объектах культурного наследия (памятниках истории и культуры) народов Российской федерации»,</w:t>
      </w:r>
    </w:p>
    <w:p w:rsidR="003603BA" w:rsidRPr="00CD0893" w:rsidRDefault="003603BA" w:rsidP="003603BA">
      <w:pPr>
        <w:pStyle w:val="aff"/>
        <w:numPr>
          <w:ilvl w:val="0"/>
          <w:numId w:val="41"/>
        </w:numPr>
        <w:ind w:left="0" w:firstLine="851"/>
      </w:pPr>
      <w:r w:rsidRPr="00CD0893">
        <w:rPr>
          <w:rFonts w:eastAsiaTheme="minorHAnsi"/>
          <w:bCs/>
          <w:lang w:eastAsia="en-US"/>
        </w:rPr>
        <w:t>Санитарные правила и нормы СанПиН 2.1.4.1110-02 Зоны санитарной охраны источников водоснабжения и водопроводов питьевого назначения,</w:t>
      </w:r>
    </w:p>
    <w:p w:rsidR="003603BA" w:rsidRPr="00CD0893" w:rsidRDefault="003603BA" w:rsidP="003603BA">
      <w:pPr>
        <w:pStyle w:val="aff"/>
        <w:numPr>
          <w:ilvl w:val="0"/>
          <w:numId w:val="41"/>
        </w:numPr>
        <w:autoSpaceDE w:val="0"/>
        <w:autoSpaceDN w:val="0"/>
        <w:adjustRightInd w:val="0"/>
        <w:ind w:left="0" w:firstLine="851"/>
        <w:rPr>
          <w:rFonts w:eastAsiaTheme="minorHAnsi"/>
          <w:lang w:eastAsia="en-US"/>
        </w:rPr>
      </w:pPr>
      <w:r w:rsidRPr="00CD0893">
        <w:rPr>
          <w:rFonts w:eastAsiaTheme="minorHAnsi"/>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603BA" w:rsidRPr="00CD0893" w:rsidRDefault="003603BA" w:rsidP="003603BA">
      <w:pPr>
        <w:pStyle w:val="aff"/>
        <w:numPr>
          <w:ilvl w:val="0"/>
          <w:numId w:val="41"/>
        </w:numPr>
        <w:autoSpaceDE w:val="0"/>
        <w:autoSpaceDN w:val="0"/>
        <w:adjustRightInd w:val="0"/>
        <w:ind w:left="0" w:firstLine="851"/>
        <w:rPr>
          <w:rFonts w:eastAsiaTheme="minorHAnsi"/>
          <w:lang w:eastAsia="en-US"/>
        </w:rPr>
      </w:pPr>
      <w:r w:rsidRPr="00CD0893">
        <w:rPr>
          <w:rFonts w:eastAsiaTheme="minorHAnsi"/>
          <w:lang w:eastAsia="en-US"/>
        </w:rPr>
        <w:t>Постановление Правительства РФ от 20.11.2000 N 878 "Об утверждении Правил охраны газораспределительных сетей".</w:t>
      </w:r>
    </w:p>
    <w:p w:rsidR="003603BA" w:rsidRPr="00CD0893" w:rsidRDefault="003603BA" w:rsidP="003603BA">
      <w:pPr>
        <w:pStyle w:val="aff"/>
        <w:ind w:left="851"/>
      </w:pPr>
    </w:p>
    <w:p w:rsidR="003603BA" w:rsidRPr="00CD0893" w:rsidRDefault="003603BA" w:rsidP="003603BA">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3603BA" w:rsidRPr="00CD0893" w:rsidRDefault="003603BA" w:rsidP="003603BA">
      <w:pPr>
        <w:pStyle w:val="ConsPlusNormal"/>
        <w:widowControl/>
        <w:numPr>
          <w:ilvl w:val="0"/>
          <w:numId w:val="4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3603BA" w:rsidRPr="00CD0893" w:rsidRDefault="003603BA" w:rsidP="003603BA">
      <w:pPr>
        <w:pStyle w:val="ConsPlusNormal"/>
        <w:widowControl/>
        <w:numPr>
          <w:ilvl w:val="0"/>
          <w:numId w:val="4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3603BA" w:rsidRPr="00CD0893" w:rsidRDefault="003603BA" w:rsidP="003603BA">
      <w:pPr>
        <w:pStyle w:val="Iauiue"/>
        <w:ind w:firstLine="851"/>
        <w:jc w:val="both"/>
        <w:rPr>
          <w:b/>
          <w:color w:val="000000"/>
          <w:sz w:val="24"/>
          <w:szCs w:val="24"/>
        </w:rPr>
      </w:pPr>
    </w:p>
    <w:p w:rsidR="003603BA" w:rsidRDefault="003603BA" w:rsidP="003603BA">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3603BA" w:rsidRPr="00CD0893" w:rsidRDefault="003603BA" w:rsidP="003603BA">
      <w:pPr>
        <w:pStyle w:val="Iauiue"/>
        <w:ind w:firstLine="851"/>
        <w:jc w:val="both"/>
        <w:rPr>
          <w:b/>
          <w:color w:val="000000"/>
          <w:sz w:val="24"/>
          <w:szCs w:val="24"/>
          <w:u w:val="single"/>
        </w:rPr>
      </w:pP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3603BA" w:rsidRPr="00CD0893" w:rsidRDefault="003603BA" w:rsidP="003603BA">
      <w:pPr>
        <w:pStyle w:val="ConsPlusNormal"/>
        <w:widowControl/>
        <w:numPr>
          <w:ilvl w:val="0"/>
          <w:numId w:val="3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3603BA" w:rsidRPr="00CD0893" w:rsidRDefault="003603BA" w:rsidP="003603BA">
      <w:pPr>
        <w:pStyle w:val="ConsPlusNormal"/>
        <w:widowControl/>
        <w:ind w:firstLine="851"/>
        <w:jc w:val="both"/>
        <w:rPr>
          <w:rFonts w:ascii="Times New Roman" w:hAnsi="Times New Roman" w:cs="Times New Roman"/>
          <w:sz w:val="24"/>
          <w:szCs w:val="24"/>
        </w:rPr>
      </w:pPr>
    </w:p>
    <w:p w:rsidR="003603BA" w:rsidRPr="00CD0893" w:rsidRDefault="003603BA" w:rsidP="003603BA">
      <w:pPr>
        <w:ind w:firstLine="851"/>
        <w:rPr>
          <w:b/>
          <w:bCs/>
          <w:color w:val="000000"/>
          <w:u w:val="single"/>
        </w:rPr>
      </w:pPr>
      <w:r w:rsidRPr="00CD0893">
        <w:rPr>
          <w:b/>
          <w:bCs/>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3603BA" w:rsidRPr="00CD0893" w:rsidRDefault="003603BA" w:rsidP="003603BA">
      <w:pPr>
        <w:numPr>
          <w:ilvl w:val="0"/>
          <w:numId w:val="39"/>
        </w:numPr>
        <w:ind w:left="0" w:firstLine="851"/>
      </w:pPr>
      <w:r w:rsidRPr="00CD0893">
        <w:t>озеленение территории;</w:t>
      </w:r>
    </w:p>
    <w:p w:rsidR="003603BA" w:rsidRPr="00CD0893" w:rsidRDefault="003603BA" w:rsidP="003603BA">
      <w:pPr>
        <w:numPr>
          <w:ilvl w:val="0"/>
          <w:numId w:val="39"/>
        </w:numPr>
        <w:ind w:left="0" w:firstLine="851"/>
      </w:pPr>
      <w:r w:rsidRPr="00CD0893">
        <w:t>малые формы и элементы благоустройства;</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сельхоз угодья для выращивания технических культур, не используемых для производства продуктов питания;</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предприятия, их отдельные здания и сооружения с производствами меньшего класса вредности, чем основное производство;</w:t>
      </w:r>
    </w:p>
    <w:p w:rsidR="003603BA" w:rsidRPr="00CD0893" w:rsidRDefault="003603BA" w:rsidP="003603BA">
      <w:pPr>
        <w:widowControl w:val="0"/>
        <w:numPr>
          <w:ilvl w:val="0"/>
          <w:numId w:val="39"/>
        </w:numPr>
        <w:autoSpaceDE w:val="0"/>
        <w:autoSpaceDN w:val="0"/>
        <w:adjustRightInd w:val="0"/>
        <w:ind w:left="0" w:firstLine="851"/>
        <w:rPr>
          <w:color w:val="000000"/>
        </w:rPr>
      </w:pPr>
      <w:r w:rsidRPr="00CD0893">
        <w:rPr>
          <w:color w:val="000000"/>
        </w:rPr>
        <w:t>пожарные депо;</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бани;</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прачечные;</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объекты торговли и общественного питания;</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мотели;</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гаражи, площадки и сооружения для хранения общественного и индивидуального транспорта;</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автозаправочные станции;</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 xml:space="preserve">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w:t>
      </w:r>
      <w:r w:rsidRPr="00CD0893">
        <w:rPr>
          <w:color w:val="000000"/>
        </w:rPr>
        <w:lastRenderedPageBreak/>
        <w:t>общественные здания административного назначения;</w:t>
      </w:r>
    </w:p>
    <w:p w:rsidR="003603BA" w:rsidRPr="00CD0893" w:rsidRDefault="003603BA" w:rsidP="003603BA">
      <w:pPr>
        <w:widowControl w:val="0"/>
        <w:numPr>
          <w:ilvl w:val="0"/>
          <w:numId w:val="39"/>
        </w:numPr>
        <w:autoSpaceDE w:val="0"/>
        <w:autoSpaceDN w:val="0"/>
        <w:adjustRightInd w:val="0"/>
        <w:ind w:left="0" w:firstLine="851"/>
      </w:pPr>
      <w:r w:rsidRPr="00CD0893">
        <w:rPr>
          <w:color w:val="000000"/>
        </w:rPr>
        <w:t>нежилые помещения для дежурного аварийного персонала и охраны предприятий, помещения для пребывания работающих по вахтовому методу;</w:t>
      </w:r>
    </w:p>
    <w:p w:rsidR="003603BA" w:rsidRPr="00CD0893" w:rsidRDefault="003603BA" w:rsidP="003603BA">
      <w:pPr>
        <w:widowControl w:val="0"/>
        <w:numPr>
          <w:ilvl w:val="0"/>
          <w:numId w:val="39"/>
        </w:numPr>
        <w:autoSpaceDE w:val="0"/>
        <w:autoSpaceDN w:val="0"/>
        <w:adjustRightInd w:val="0"/>
        <w:ind w:left="0" w:firstLine="851"/>
        <w:rPr>
          <w:color w:val="000000"/>
        </w:rPr>
      </w:pPr>
      <w:r w:rsidRPr="00CD0893">
        <w:rPr>
          <w:color w:val="000000"/>
        </w:rPr>
        <w:t>электроподстанции;</w:t>
      </w:r>
    </w:p>
    <w:p w:rsidR="003603BA" w:rsidRPr="00CD0893" w:rsidRDefault="003603BA" w:rsidP="003603BA">
      <w:pPr>
        <w:widowControl w:val="0"/>
        <w:numPr>
          <w:ilvl w:val="0"/>
          <w:numId w:val="39"/>
        </w:numPr>
        <w:autoSpaceDE w:val="0"/>
        <w:autoSpaceDN w:val="0"/>
        <w:adjustRightInd w:val="0"/>
        <w:ind w:left="0" w:firstLine="851"/>
        <w:rPr>
          <w:color w:val="000000"/>
        </w:rPr>
      </w:pPr>
      <w:r w:rsidRPr="00CD0893">
        <w:rPr>
          <w:color w:val="000000"/>
        </w:rPr>
        <w:t>водозаборные  скважины для технического водоснабжения;</w:t>
      </w:r>
    </w:p>
    <w:p w:rsidR="003603BA" w:rsidRPr="00CD0893" w:rsidRDefault="003603BA" w:rsidP="003603BA">
      <w:pPr>
        <w:widowControl w:val="0"/>
        <w:numPr>
          <w:ilvl w:val="0"/>
          <w:numId w:val="39"/>
        </w:numPr>
        <w:autoSpaceDE w:val="0"/>
        <w:autoSpaceDN w:val="0"/>
        <w:adjustRightInd w:val="0"/>
        <w:ind w:left="0" w:firstLine="851"/>
        <w:rPr>
          <w:color w:val="000000"/>
        </w:rPr>
      </w:pPr>
      <w:proofErr w:type="spellStart"/>
      <w:r w:rsidRPr="00CD0893">
        <w:rPr>
          <w:color w:val="000000"/>
        </w:rPr>
        <w:t>водоохлаждающие</w:t>
      </w:r>
      <w:proofErr w:type="spellEnd"/>
      <w:r w:rsidRPr="00CD0893">
        <w:rPr>
          <w:color w:val="000000"/>
        </w:rPr>
        <w:t xml:space="preserve"> сооружения для подготовки технической воды;</w:t>
      </w:r>
    </w:p>
    <w:p w:rsidR="003603BA" w:rsidRPr="00CD0893" w:rsidRDefault="003603BA" w:rsidP="003603BA">
      <w:pPr>
        <w:widowControl w:val="0"/>
        <w:numPr>
          <w:ilvl w:val="0"/>
          <w:numId w:val="39"/>
        </w:numPr>
        <w:autoSpaceDE w:val="0"/>
        <w:autoSpaceDN w:val="0"/>
        <w:adjustRightInd w:val="0"/>
        <w:ind w:left="0" w:firstLine="851"/>
        <w:rPr>
          <w:color w:val="000000"/>
        </w:rPr>
      </w:pPr>
      <w:r w:rsidRPr="00CD0893">
        <w:rPr>
          <w:color w:val="000000"/>
        </w:rPr>
        <w:t>канализационные насосные станции;</w:t>
      </w:r>
    </w:p>
    <w:p w:rsidR="003603BA" w:rsidRPr="00CD0893" w:rsidRDefault="003603BA" w:rsidP="003603BA">
      <w:pPr>
        <w:widowControl w:val="0"/>
        <w:numPr>
          <w:ilvl w:val="0"/>
          <w:numId w:val="39"/>
        </w:numPr>
        <w:autoSpaceDE w:val="0"/>
        <w:autoSpaceDN w:val="0"/>
        <w:adjustRightInd w:val="0"/>
        <w:ind w:left="0" w:firstLine="851"/>
        <w:rPr>
          <w:color w:val="000000"/>
        </w:rPr>
      </w:pPr>
      <w:r w:rsidRPr="00CD0893">
        <w:rPr>
          <w:color w:val="000000"/>
        </w:rPr>
        <w:t>сооружения оборотного водоснабжения;</w:t>
      </w:r>
    </w:p>
    <w:p w:rsidR="003603BA" w:rsidRPr="00CD0893" w:rsidRDefault="003603BA" w:rsidP="003603BA">
      <w:pPr>
        <w:numPr>
          <w:ilvl w:val="0"/>
          <w:numId w:val="39"/>
        </w:numPr>
        <w:ind w:left="0" w:firstLine="851"/>
      </w:pPr>
      <w:r w:rsidRPr="00CD0893">
        <w:rPr>
          <w:color w:val="000000"/>
        </w:rPr>
        <w:t xml:space="preserve">питомники растений для озеленения </w:t>
      </w:r>
      <w:proofErr w:type="spellStart"/>
      <w:r w:rsidRPr="00CD0893">
        <w:rPr>
          <w:color w:val="000000"/>
        </w:rPr>
        <w:t>промплощадки</w:t>
      </w:r>
      <w:proofErr w:type="spellEnd"/>
      <w:r w:rsidRPr="00CD0893">
        <w:rPr>
          <w:color w:val="000000"/>
        </w:rPr>
        <w:t>, предприятий и санитарно-защитной зоны.</w:t>
      </w:r>
    </w:p>
    <w:p w:rsidR="003603BA" w:rsidRPr="00CD0893" w:rsidRDefault="003603BA" w:rsidP="003603BA">
      <w:pPr>
        <w:ind w:firstLine="851"/>
        <w:rPr>
          <w:b/>
        </w:rPr>
      </w:pPr>
      <w:r w:rsidRPr="00CD0893">
        <w:rPr>
          <w:b/>
        </w:rPr>
        <w:t xml:space="preserve">5.  </w:t>
      </w:r>
      <w:proofErr w:type="spellStart"/>
      <w:r w:rsidRPr="00CD0893">
        <w:t>Водоохранные</w:t>
      </w:r>
      <w:proofErr w:type="spellEnd"/>
      <w:r w:rsidRPr="00CD0893">
        <w:t xml:space="preserve"> зоны выделяются в целях:</w:t>
      </w:r>
    </w:p>
    <w:p w:rsidR="003603BA" w:rsidRPr="00CD0893" w:rsidRDefault="003603BA" w:rsidP="003603BA">
      <w:pPr>
        <w:pStyle w:val="ConsPlusNormal"/>
        <w:widowControl/>
        <w:numPr>
          <w:ilvl w:val="0"/>
          <w:numId w:val="35"/>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3603BA" w:rsidRPr="00CD0893" w:rsidRDefault="003603BA" w:rsidP="003603BA">
      <w:pPr>
        <w:pStyle w:val="ConsPlusNormal"/>
        <w:widowControl/>
        <w:numPr>
          <w:ilvl w:val="0"/>
          <w:numId w:val="35"/>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3603BA" w:rsidRPr="00CD0893" w:rsidRDefault="003603BA" w:rsidP="003603BA">
      <w:pPr>
        <w:pStyle w:val="ConsPlusNormal"/>
        <w:widowControl/>
        <w:numPr>
          <w:ilvl w:val="0"/>
          <w:numId w:val="35"/>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3603BA" w:rsidRPr="00CD0893" w:rsidRDefault="003603BA" w:rsidP="003603BA">
      <w:pPr>
        <w:ind w:firstLine="851"/>
      </w:pPr>
      <w:r w:rsidRPr="00CD0893">
        <w:t xml:space="preserve">Для земельных участков и объектов капитального строительства, расположенных в </w:t>
      </w:r>
      <w:proofErr w:type="spellStart"/>
      <w:r w:rsidRPr="00CD0893">
        <w:t>водоохранных</w:t>
      </w:r>
      <w:proofErr w:type="spellEnd"/>
      <w:r w:rsidRPr="00CD0893">
        <w:t xml:space="preserve"> зонах рек, других водных объектов, устанавливаются:</w:t>
      </w:r>
    </w:p>
    <w:p w:rsidR="003603BA" w:rsidRPr="00CD0893" w:rsidRDefault="003603BA" w:rsidP="003603BA">
      <w:pPr>
        <w:pStyle w:val="ConsPlusNormal"/>
        <w:widowControl/>
        <w:numPr>
          <w:ilvl w:val="0"/>
          <w:numId w:val="36"/>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3603BA" w:rsidRDefault="003603BA" w:rsidP="003603BA">
      <w:pPr>
        <w:pStyle w:val="ConsPlusNormal"/>
        <w:widowControl/>
        <w:numPr>
          <w:ilvl w:val="0"/>
          <w:numId w:val="36"/>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3603BA" w:rsidRPr="00CD0893" w:rsidRDefault="003603BA" w:rsidP="003603BA">
      <w:pPr>
        <w:pStyle w:val="ConsPlusNormal"/>
        <w:widowControl/>
        <w:ind w:left="851" w:firstLine="0"/>
        <w:jc w:val="both"/>
        <w:rPr>
          <w:rFonts w:ascii="Times New Roman" w:hAnsi="Times New Roman" w:cs="Times New Roman"/>
          <w:sz w:val="24"/>
          <w:szCs w:val="24"/>
        </w:rPr>
      </w:pPr>
    </w:p>
    <w:p w:rsidR="003603BA" w:rsidRDefault="003603BA" w:rsidP="003603BA">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3603BA" w:rsidRPr="00CD0893" w:rsidRDefault="003603BA" w:rsidP="003603BA">
      <w:pPr>
        <w:pStyle w:val="ConsPlusNormal"/>
        <w:widowControl/>
        <w:ind w:firstLine="851"/>
        <w:jc w:val="both"/>
        <w:rPr>
          <w:rFonts w:ascii="Times New Roman" w:hAnsi="Times New Roman" w:cs="Times New Roman"/>
          <w:i/>
          <w:sz w:val="24"/>
          <w:szCs w:val="24"/>
        </w:rPr>
      </w:pPr>
    </w:p>
    <w:p w:rsidR="003603BA" w:rsidRPr="00CD0893" w:rsidRDefault="003603BA" w:rsidP="003603BA">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3603BA" w:rsidRPr="00CD0893" w:rsidRDefault="003603BA" w:rsidP="003603BA">
      <w:pPr>
        <w:pStyle w:val="aff"/>
        <w:numPr>
          <w:ilvl w:val="0"/>
          <w:numId w:val="43"/>
        </w:numPr>
        <w:ind w:left="0" w:firstLine="851"/>
      </w:pPr>
      <w:r w:rsidRPr="00CD0893">
        <w:t>до десяти километров – в размере пятидесяти метров,</w:t>
      </w:r>
    </w:p>
    <w:p w:rsidR="003603BA" w:rsidRPr="00CD0893" w:rsidRDefault="003603BA" w:rsidP="003603BA">
      <w:pPr>
        <w:pStyle w:val="aff"/>
        <w:numPr>
          <w:ilvl w:val="0"/>
          <w:numId w:val="43"/>
        </w:numPr>
        <w:ind w:left="0" w:firstLine="851"/>
      </w:pPr>
      <w:r w:rsidRPr="00CD0893">
        <w:t>от десяти до пятидесяти километров – в размере ста метров,</w:t>
      </w:r>
    </w:p>
    <w:p w:rsidR="003603BA" w:rsidRPr="00CD0893" w:rsidRDefault="003603BA" w:rsidP="003603BA">
      <w:pPr>
        <w:pStyle w:val="aff"/>
        <w:numPr>
          <w:ilvl w:val="0"/>
          <w:numId w:val="43"/>
        </w:numPr>
        <w:ind w:left="0" w:firstLine="851"/>
      </w:pPr>
      <w:r w:rsidRPr="00CD0893">
        <w:t>от пятидесяти километров и более – в размере двухсот метров.</w:t>
      </w:r>
    </w:p>
    <w:p w:rsidR="003603BA" w:rsidRPr="00CD0893" w:rsidRDefault="003603BA" w:rsidP="003603BA">
      <w:pPr>
        <w:ind w:firstLine="851"/>
      </w:pPr>
      <w:r w:rsidRPr="00CD0893">
        <w:t xml:space="preserve">Для реки, ручья протяженностью менее десяти километров от истока до устья </w:t>
      </w:r>
      <w:proofErr w:type="spellStart"/>
      <w:r w:rsidRPr="00CD0893">
        <w:t>водоохранная</w:t>
      </w:r>
      <w:proofErr w:type="spellEnd"/>
      <w:r w:rsidRPr="00CD0893">
        <w:t xml:space="preserve"> зона совпадает с прибрежной защитной полосой. Радиус </w:t>
      </w:r>
      <w:proofErr w:type="spellStart"/>
      <w:r w:rsidRPr="00CD0893">
        <w:t>водоохранной</w:t>
      </w:r>
      <w:proofErr w:type="spellEnd"/>
      <w:r w:rsidRPr="00CD0893">
        <w:t xml:space="preserve"> зоны для истоков реки, ручья устанавливается в размере пятидесяти метров.</w:t>
      </w:r>
    </w:p>
    <w:p w:rsidR="003603BA" w:rsidRPr="00CD0893" w:rsidRDefault="003603BA" w:rsidP="003603BA">
      <w:pPr>
        <w:ind w:firstLine="851"/>
      </w:pPr>
      <w:r w:rsidRPr="00CD0893">
        <w:t xml:space="preserve">Ширина </w:t>
      </w:r>
      <w:proofErr w:type="spellStart"/>
      <w:r w:rsidRPr="00CD0893">
        <w:t>водоохранной</w:t>
      </w:r>
      <w:proofErr w:type="spellEnd"/>
      <w:r w:rsidRPr="00CD0893">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3603BA" w:rsidRDefault="003603BA" w:rsidP="003603BA">
      <w:pPr>
        <w:pStyle w:val="ConsPlusNormal"/>
        <w:widowControl/>
        <w:ind w:firstLine="851"/>
        <w:jc w:val="both"/>
        <w:rPr>
          <w:rFonts w:ascii="Times New Roman" w:hAnsi="Times New Roman" w:cs="Times New Roman"/>
          <w:sz w:val="24"/>
          <w:szCs w:val="24"/>
        </w:rPr>
      </w:pPr>
    </w:p>
    <w:p w:rsidR="003603BA" w:rsidRPr="00CD0893" w:rsidRDefault="003603BA" w:rsidP="003603BA">
      <w:pPr>
        <w:shd w:val="clear" w:color="auto" w:fill="FFFFFF"/>
        <w:ind w:firstLine="851"/>
        <w:rPr>
          <w:b/>
          <w:bCs/>
          <w:u w:val="single"/>
        </w:rPr>
      </w:pPr>
      <w:r w:rsidRPr="00CD0893">
        <w:rPr>
          <w:b/>
          <w:bCs/>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b/>
          <w:bCs/>
          <w:u w:val="single"/>
        </w:rPr>
        <w:t>водоохранных</w:t>
      </w:r>
      <w:proofErr w:type="spellEnd"/>
      <w:r w:rsidRPr="00CD0893">
        <w:rPr>
          <w:b/>
          <w:bCs/>
          <w:u w:val="single"/>
        </w:rPr>
        <w:t xml:space="preserve"> зон:</w:t>
      </w:r>
    </w:p>
    <w:p w:rsidR="003603BA" w:rsidRPr="00CD0893" w:rsidRDefault="003603BA" w:rsidP="003603BA">
      <w:pPr>
        <w:pStyle w:val="aff"/>
        <w:numPr>
          <w:ilvl w:val="0"/>
          <w:numId w:val="37"/>
        </w:numPr>
        <w:ind w:left="0" w:firstLine="851"/>
      </w:pPr>
      <w:r w:rsidRPr="00CD0893">
        <w:t>использование сточных вод для удобрения почв,</w:t>
      </w:r>
    </w:p>
    <w:p w:rsidR="003603BA" w:rsidRPr="00CD0893" w:rsidRDefault="003603BA" w:rsidP="003603BA">
      <w:pPr>
        <w:pStyle w:val="25"/>
        <w:numPr>
          <w:ilvl w:val="0"/>
          <w:numId w:val="37"/>
        </w:numPr>
        <w:ind w:left="0" w:firstLine="851"/>
        <w:rPr>
          <w:b w:val="0"/>
          <w:color w:val="auto"/>
          <w:lang w:val="ru-RU"/>
        </w:rPr>
      </w:pPr>
      <w:r w:rsidRPr="00CD0893">
        <w:rPr>
          <w:b w:val="0"/>
          <w:color w:val="auto"/>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3603BA" w:rsidRPr="00CD0893" w:rsidRDefault="003603BA" w:rsidP="003603BA">
      <w:pPr>
        <w:pStyle w:val="25"/>
        <w:numPr>
          <w:ilvl w:val="0"/>
          <w:numId w:val="37"/>
        </w:numPr>
        <w:ind w:left="0" w:firstLine="851"/>
        <w:rPr>
          <w:b w:val="0"/>
          <w:color w:val="auto"/>
          <w:lang w:val="ru-RU"/>
        </w:rPr>
      </w:pPr>
      <w:r w:rsidRPr="00CD0893">
        <w:rPr>
          <w:b w:val="0"/>
          <w:color w:val="auto"/>
          <w:lang w:val="ru-RU"/>
        </w:rPr>
        <w:t>складирование навоза и мусора,</w:t>
      </w:r>
    </w:p>
    <w:p w:rsidR="003603BA" w:rsidRPr="00CD0893" w:rsidRDefault="003603BA" w:rsidP="003603BA">
      <w:pPr>
        <w:pStyle w:val="25"/>
        <w:numPr>
          <w:ilvl w:val="0"/>
          <w:numId w:val="37"/>
        </w:numPr>
        <w:ind w:left="0" w:firstLine="851"/>
        <w:rPr>
          <w:b w:val="0"/>
          <w:color w:val="auto"/>
          <w:lang w:val="ru-RU"/>
        </w:rPr>
      </w:pPr>
      <w:r w:rsidRPr="00CD0893">
        <w:rPr>
          <w:b w:val="0"/>
          <w:color w:val="auto"/>
          <w:lang w:val="ru-RU"/>
        </w:rPr>
        <w:t xml:space="preserve">заправка топливом, мойка и ремонт автомобилей и других машин и </w:t>
      </w:r>
      <w:r w:rsidRPr="00CD0893">
        <w:rPr>
          <w:b w:val="0"/>
          <w:color w:val="auto"/>
          <w:lang w:val="ru-RU"/>
        </w:rPr>
        <w:lastRenderedPageBreak/>
        <w:t>механизмов,</w:t>
      </w:r>
    </w:p>
    <w:p w:rsidR="003603BA" w:rsidRPr="00CD0893" w:rsidRDefault="003603BA" w:rsidP="003603BA">
      <w:pPr>
        <w:pStyle w:val="25"/>
        <w:numPr>
          <w:ilvl w:val="0"/>
          <w:numId w:val="37"/>
        </w:numPr>
        <w:ind w:left="0" w:firstLine="851"/>
        <w:rPr>
          <w:b w:val="0"/>
          <w:color w:val="auto"/>
          <w:lang w:val="ru-RU"/>
        </w:rPr>
      </w:pPr>
      <w:r w:rsidRPr="00CD0893">
        <w:rPr>
          <w:b w:val="0"/>
          <w:color w:val="auto"/>
          <w:lang w:val="ru-RU"/>
        </w:rPr>
        <w:t xml:space="preserve">размещение дачных и садоводческих участков при ширине </w:t>
      </w:r>
      <w:proofErr w:type="spellStart"/>
      <w:r w:rsidRPr="00CD0893">
        <w:rPr>
          <w:b w:val="0"/>
          <w:color w:val="auto"/>
          <w:lang w:val="ru-RU"/>
        </w:rPr>
        <w:t>водоохранных</w:t>
      </w:r>
      <w:proofErr w:type="spellEnd"/>
      <w:r w:rsidRPr="00CD0893">
        <w:rPr>
          <w:b w:val="0"/>
          <w:color w:val="auto"/>
          <w:lang w:val="ru-RU"/>
        </w:rPr>
        <w:t xml:space="preserve"> зон менее 100 метров и крутизне склонов прилегающих территорий более 3 градусов,</w:t>
      </w:r>
    </w:p>
    <w:p w:rsidR="003603BA" w:rsidRPr="00CD0893" w:rsidRDefault="003603BA" w:rsidP="003603BA">
      <w:pPr>
        <w:pStyle w:val="25"/>
        <w:numPr>
          <w:ilvl w:val="0"/>
          <w:numId w:val="37"/>
        </w:numPr>
        <w:ind w:left="0" w:firstLine="851"/>
        <w:rPr>
          <w:b w:val="0"/>
          <w:color w:val="auto"/>
          <w:lang w:val="ru-RU"/>
        </w:rPr>
      </w:pPr>
      <w:r w:rsidRPr="00CD0893">
        <w:rPr>
          <w:b w:val="0"/>
          <w:color w:val="auto"/>
          <w:lang w:val="ru-RU"/>
        </w:rPr>
        <w:t>отведение площадей под вновь создаваемые кладбища на расстоянии менее 500 м от водного объекта,</w:t>
      </w:r>
    </w:p>
    <w:p w:rsidR="003603BA" w:rsidRPr="00CD0893" w:rsidRDefault="003603BA" w:rsidP="003603BA">
      <w:pPr>
        <w:pStyle w:val="aff"/>
        <w:numPr>
          <w:ilvl w:val="0"/>
          <w:numId w:val="37"/>
        </w:numPr>
        <w:ind w:left="0" w:firstLine="851"/>
      </w:pPr>
      <w:r w:rsidRPr="00CD0893">
        <w:t>осуществление авиационных мер по борьбе с вредителями и болезнями растений,</w:t>
      </w:r>
    </w:p>
    <w:p w:rsidR="003603BA" w:rsidRPr="00CD0893" w:rsidRDefault="003603BA" w:rsidP="003603BA">
      <w:pPr>
        <w:pStyle w:val="aff"/>
        <w:numPr>
          <w:ilvl w:val="0"/>
          <w:numId w:val="37"/>
        </w:numPr>
        <w:spacing w:after="200"/>
        <w:ind w:left="0" w:firstLine="851"/>
      </w:pPr>
      <w:r w:rsidRPr="00CD0893">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3603BA" w:rsidRDefault="003603BA" w:rsidP="003603BA">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3603BA" w:rsidRPr="00CD0893" w:rsidRDefault="003603BA" w:rsidP="003603BA">
      <w:pPr>
        <w:pStyle w:val="Iauiue"/>
        <w:ind w:firstLine="851"/>
        <w:jc w:val="both"/>
        <w:rPr>
          <w:b/>
          <w:color w:val="000000"/>
          <w:sz w:val="24"/>
          <w:szCs w:val="24"/>
          <w:u w:val="single"/>
        </w:rPr>
      </w:pPr>
    </w:p>
    <w:p w:rsidR="003603BA" w:rsidRPr="00CD0893" w:rsidRDefault="003603BA" w:rsidP="003603BA">
      <w:pPr>
        <w:pStyle w:val="aff"/>
        <w:numPr>
          <w:ilvl w:val="0"/>
          <w:numId w:val="38"/>
        </w:numPr>
        <w:ind w:left="0" w:firstLine="851"/>
      </w:pPr>
      <w:r w:rsidRPr="00CD0893">
        <w:t>распашка земель,</w:t>
      </w:r>
    </w:p>
    <w:p w:rsidR="003603BA" w:rsidRPr="00CD0893" w:rsidRDefault="003603BA" w:rsidP="003603BA">
      <w:pPr>
        <w:pStyle w:val="25"/>
        <w:numPr>
          <w:ilvl w:val="0"/>
          <w:numId w:val="38"/>
        </w:numPr>
        <w:ind w:left="0" w:firstLine="851"/>
        <w:rPr>
          <w:b w:val="0"/>
          <w:color w:val="auto"/>
          <w:lang w:val="ru-RU"/>
        </w:rPr>
      </w:pPr>
      <w:r w:rsidRPr="00CD0893">
        <w:rPr>
          <w:b w:val="0"/>
          <w:color w:val="auto"/>
          <w:lang w:val="ru-RU"/>
        </w:rPr>
        <w:t xml:space="preserve">применение удобрений, </w:t>
      </w:r>
    </w:p>
    <w:p w:rsidR="003603BA" w:rsidRPr="00CD0893" w:rsidRDefault="003603BA" w:rsidP="003603BA">
      <w:pPr>
        <w:pStyle w:val="25"/>
        <w:numPr>
          <w:ilvl w:val="0"/>
          <w:numId w:val="38"/>
        </w:numPr>
        <w:ind w:left="0" w:firstLine="851"/>
        <w:rPr>
          <w:b w:val="0"/>
          <w:color w:val="auto"/>
          <w:lang w:val="ru-RU"/>
        </w:rPr>
      </w:pPr>
      <w:r w:rsidRPr="00CD0893">
        <w:rPr>
          <w:b w:val="0"/>
          <w:color w:val="auto"/>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3603BA" w:rsidRPr="00CD0893" w:rsidRDefault="003603BA" w:rsidP="003603BA">
      <w:pPr>
        <w:pStyle w:val="25"/>
        <w:numPr>
          <w:ilvl w:val="0"/>
          <w:numId w:val="38"/>
        </w:numPr>
        <w:ind w:left="0" w:firstLine="851"/>
        <w:rPr>
          <w:b w:val="0"/>
          <w:color w:val="auto"/>
          <w:lang w:val="ru-RU"/>
        </w:rPr>
      </w:pPr>
      <w:r w:rsidRPr="00CD0893">
        <w:rPr>
          <w:b w:val="0"/>
          <w:color w:val="auto"/>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3603BA" w:rsidRPr="00CD0893" w:rsidRDefault="003603BA" w:rsidP="003603BA">
      <w:pPr>
        <w:pStyle w:val="aff"/>
        <w:numPr>
          <w:ilvl w:val="0"/>
          <w:numId w:val="38"/>
        </w:numPr>
        <w:ind w:left="0" w:firstLine="851"/>
      </w:pPr>
      <w:r w:rsidRPr="00CD0893">
        <w:t>выпас сельскохозяйственных животных и организация для них летних лагерей, ванн.</w:t>
      </w:r>
    </w:p>
    <w:p w:rsidR="003603BA" w:rsidRPr="00CD0893" w:rsidRDefault="003603BA" w:rsidP="003603BA">
      <w:pPr>
        <w:shd w:val="clear" w:color="auto" w:fill="FFFFFF"/>
        <w:ind w:firstLine="851"/>
        <w:rPr>
          <w:b/>
          <w:bCs/>
          <w:u w:val="single"/>
        </w:rPr>
      </w:pPr>
      <w:r w:rsidRPr="00CD0893">
        <w:rPr>
          <w:b/>
          <w:bCs/>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b/>
          <w:bCs/>
          <w:u w:val="single"/>
        </w:rPr>
        <w:t>водоохранных</w:t>
      </w:r>
      <w:proofErr w:type="spellEnd"/>
      <w:r w:rsidRPr="00CD0893">
        <w:rPr>
          <w:b/>
          <w:bCs/>
          <w:u w:val="single"/>
        </w:rPr>
        <w:t xml:space="preserve"> зон:</w:t>
      </w:r>
    </w:p>
    <w:p w:rsidR="003603BA" w:rsidRPr="00CD0893" w:rsidRDefault="003603BA" w:rsidP="003603BA">
      <w:pPr>
        <w:shd w:val="clear" w:color="auto" w:fill="FFFFFF"/>
        <w:ind w:firstLine="851"/>
      </w:pPr>
      <w:r w:rsidRPr="00CD0893">
        <w:t xml:space="preserve">В границах </w:t>
      </w:r>
      <w:proofErr w:type="spellStart"/>
      <w:r w:rsidRPr="00CD0893">
        <w:t>водоохранных</w:t>
      </w:r>
      <w:proofErr w:type="spellEnd"/>
      <w:r w:rsidRPr="00CD0893">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3603BA" w:rsidRDefault="003603BA" w:rsidP="003603BA">
      <w:pPr>
        <w:ind w:firstLine="851"/>
        <w:rPr>
          <w:i/>
        </w:rPr>
      </w:pPr>
      <w:r w:rsidRPr="00CD0893">
        <w:rPr>
          <w:i/>
        </w:rPr>
        <w:t>Прибрежные защитные полосы</w:t>
      </w:r>
    </w:p>
    <w:p w:rsidR="003603BA" w:rsidRPr="00CD0893" w:rsidRDefault="003603BA" w:rsidP="003603BA">
      <w:pPr>
        <w:ind w:firstLine="851"/>
        <w:rPr>
          <w:i/>
        </w:rPr>
      </w:pPr>
    </w:p>
    <w:p w:rsidR="003603BA" w:rsidRPr="00CD0893" w:rsidRDefault="003603BA" w:rsidP="003603BA">
      <w:pPr>
        <w:ind w:firstLine="851"/>
      </w:pPr>
      <w:r w:rsidRPr="00CD0893">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3603BA" w:rsidRPr="00CD0893" w:rsidRDefault="003603BA" w:rsidP="003603BA">
      <w:pPr>
        <w:ind w:firstLine="851"/>
      </w:pPr>
      <w:r w:rsidRPr="00CD0893">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3603BA" w:rsidRPr="00CD0893" w:rsidRDefault="003603BA" w:rsidP="003603BA">
      <w:pPr>
        <w:ind w:firstLine="851"/>
      </w:pPr>
      <w:r w:rsidRPr="00CD0893">
        <w:t xml:space="preserve">Ширина прибрежной защитной полосы озера, водохранилища, имеющих особо ценное </w:t>
      </w:r>
      <w:proofErr w:type="spellStart"/>
      <w:r w:rsidRPr="00CD0893">
        <w:t>рыбохозяйственное</w:t>
      </w:r>
      <w:proofErr w:type="spellEnd"/>
      <w:r w:rsidRPr="00CD0893">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3603BA" w:rsidRPr="00CD0893" w:rsidRDefault="003603BA" w:rsidP="003603BA">
      <w:pPr>
        <w:ind w:firstLine="851"/>
      </w:pPr>
      <w:r w:rsidRPr="00CD0893">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t>водоохранной</w:t>
      </w:r>
      <w:proofErr w:type="spellEnd"/>
      <w:r w:rsidRPr="00CD0893">
        <w:t xml:space="preserve"> зоны на таких территориях устанавливается от парапета набережной. При отсутствии набережной ширина </w:t>
      </w:r>
      <w:proofErr w:type="spellStart"/>
      <w:r w:rsidRPr="00CD0893">
        <w:t>водоохранной</w:t>
      </w:r>
      <w:proofErr w:type="spellEnd"/>
      <w:r w:rsidRPr="00CD0893">
        <w:t xml:space="preserve"> зоны, прибрежной защитной полосы измеряется от береговой линии.</w:t>
      </w:r>
    </w:p>
    <w:p w:rsidR="003603BA" w:rsidRPr="00CD0893" w:rsidRDefault="003603BA" w:rsidP="003603BA">
      <w:pPr>
        <w:ind w:firstLine="851"/>
        <w:rPr>
          <w:b/>
        </w:rPr>
      </w:pPr>
      <w:r w:rsidRPr="00CD0893">
        <w:rPr>
          <w:b/>
        </w:rPr>
        <w:t xml:space="preserve">6. </w:t>
      </w:r>
      <w:r w:rsidRPr="00CD0893">
        <w:t>Охранные зоны водозаборных и иных сооружений</w:t>
      </w:r>
    </w:p>
    <w:p w:rsidR="003603BA" w:rsidRPr="00CD0893" w:rsidRDefault="003603BA" w:rsidP="003603BA">
      <w:pPr>
        <w:ind w:firstLine="851"/>
      </w:pPr>
      <w:r w:rsidRPr="00CD0893">
        <w:lastRenderedPageBreak/>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3603BA" w:rsidRPr="00CD0893" w:rsidRDefault="003603BA" w:rsidP="003603BA">
      <w:pPr>
        <w:pStyle w:val="aff"/>
        <w:numPr>
          <w:ilvl w:val="0"/>
          <w:numId w:val="44"/>
        </w:numPr>
        <w:tabs>
          <w:tab w:val="left" w:pos="1080"/>
        </w:tabs>
        <w:ind w:left="0" w:firstLine="851"/>
      </w:pPr>
      <w:r w:rsidRPr="00CD0893">
        <w:t>проведение авиационно-химических работ,</w:t>
      </w:r>
    </w:p>
    <w:p w:rsidR="003603BA" w:rsidRPr="00CD0893" w:rsidRDefault="003603BA" w:rsidP="003603BA">
      <w:pPr>
        <w:pStyle w:val="aff"/>
        <w:numPr>
          <w:ilvl w:val="0"/>
          <w:numId w:val="44"/>
        </w:numPr>
        <w:tabs>
          <w:tab w:val="left" w:pos="1080"/>
        </w:tabs>
        <w:ind w:left="0" w:firstLine="851"/>
      </w:pPr>
      <w:r w:rsidRPr="00CD0893">
        <w:t>применение химических средств борьбы с вредителями, болезнями растений и сорняками,</w:t>
      </w:r>
    </w:p>
    <w:p w:rsidR="003603BA" w:rsidRPr="00CD0893" w:rsidRDefault="003603BA" w:rsidP="003603BA">
      <w:pPr>
        <w:pStyle w:val="aff"/>
        <w:numPr>
          <w:ilvl w:val="0"/>
          <w:numId w:val="44"/>
        </w:numPr>
        <w:tabs>
          <w:tab w:val="left" w:pos="1080"/>
        </w:tabs>
        <w:ind w:left="0" w:firstLine="851"/>
      </w:pPr>
      <w:r w:rsidRPr="00CD0893">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3603BA" w:rsidRPr="00CD0893" w:rsidRDefault="003603BA" w:rsidP="003603BA">
      <w:pPr>
        <w:pStyle w:val="aff"/>
        <w:numPr>
          <w:ilvl w:val="0"/>
          <w:numId w:val="44"/>
        </w:numPr>
        <w:tabs>
          <w:tab w:val="left" w:pos="1080"/>
        </w:tabs>
        <w:ind w:left="0" w:firstLine="851"/>
      </w:pPr>
      <w:r w:rsidRPr="00CD0893">
        <w:t>складирование навоза и мусора,</w:t>
      </w:r>
    </w:p>
    <w:p w:rsidR="003603BA" w:rsidRPr="00CD0893" w:rsidRDefault="003603BA" w:rsidP="003603BA">
      <w:pPr>
        <w:pStyle w:val="aff"/>
        <w:numPr>
          <w:ilvl w:val="0"/>
          <w:numId w:val="44"/>
        </w:numPr>
        <w:tabs>
          <w:tab w:val="left" w:pos="1080"/>
        </w:tabs>
        <w:ind w:left="0" w:firstLine="851"/>
      </w:pPr>
      <w:r w:rsidRPr="00CD0893">
        <w:t>заправка топливом, мойка и ремонт автомобилей, тракторов и других машин и механизмов,</w:t>
      </w:r>
    </w:p>
    <w:p w:rsidR="003603BA" w:rsidRPr="00CD0893" w:rsidRDefault="003603BA" w:rsidP="003603BA">
      <w:pPr>
        <w:pStyle w:val="aff"/>
        <w:numPr>
          <w:ilvl w:val="0"/>
          <w:numId w:val="44"/>
        </w:numPr>
        <w:tabs>
          <w:tab w:val="left" w:pos="1080"/>
        </w:tabs>
        <w:ind w:left="0" w:firstLine="851"/>
      </w:pPr>
      <w:r w:rsidRPr="00CD0893">
        <w:t>размещение стоянок транспортных средств,</w:t>
      </w:r>
    </w:p>
    <w:p w:rsidR="003603BA" w:rsidRPr="00CD0893" w:rsidRDefault="003603BA" w:rsidP="003603BA">
      <w:pPr>
        <w:pStyle w:val="aff"/>
        <w:numPr>
          <w:ilvl w:val="0"/>
          <w:numId w:val="44"/>
        </w:numPr>
        <w:tabs>
          <w:tab w:val="left" w:pos="1080"/>
        </w:tabs>
        <w:ind w:left="0" w:firstLine="851"/>
      </w:pPr>
      <w:r w:rsidRPr="00CD0893">
        <w:t>проведение рубок лесных насаждений.</w:t>
      </w:r>
    </w:p>
    <w:p w:rsidR="003603BA" w:rsidRPr="00CD0893" w:rsidRDefault="003603BA" w:rsidP="003603BA">
      <w:pPr>
        <w:spacing w:before="240"/>
        <w:rPr>
          <w:rFonts w:eastAsiaTheme="minorHAnsi"/>
          <w:lang w:eastAsia="en-US"/>
        </w:rPr>
      </w:pPr>
      <w:r w:rsidRPr="00CD0893">
        <w:rPr>
          <w:b/>
        </w:rPr>
        <w:t xml:space="preserve">7. </w:t>
      </w:r>
      <w:r w:rsidRPr="00CD0893">
        <w:rPr>
          <w:rFonts w:eastAsiaTheme="minorHAnsi"/>
          <w:lang w:eastAsia="en-US"/>
        </w:rPr>
        <w:t>Охранные зоны объектов электроснабжения</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г) размещать свалки;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охранных зонах, установленных для объектов электросетевого хозяйства напряжением свыше 1000 вольт, помимо вышеописанных действий, запрещается:</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а) складировать или размещать хранилища любых, в том числе горюче-смазочных, материалов;</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 xml:space="preserve">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r w:rsidRPr="00CD0893">
        <w:rPr>
          <w:rFonts w:eastAsiaTheme="minorHAnsi"/>
          <w:lang w:eastAsia="en-US"/>
        </w:rPr>
        <w:lastRenderedPageBreak/>
        <w:t>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д) осуществлять проход судов с поднятыми стрелами кранов и других механизмов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а) строительство, капитальный ремонт, реконструкция или снос зданий и сооружений;</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б) горные, взрывные, мелиоративные работы, в том числе связанные с временным затоплением земель;</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посадка и вырубка деревьев и кустарников;</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охранных зонах, установленных для объектов электросетевого хозяйства напряжением до 1000 вольт, без письменного решения о согласовании сетевых организаций запрещается:</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б) складировать или размещать хранилища любых, в том числе горюче-смазочных, материалов;</w:t>
      </w:r>
    </w:p>
    <w:p w:rsidR="003603BA" w:rsidRPr="00CD0893" w:rsidRDefault="003603BA" w:rsidP="003603BA">
      <w:pPr>
        <w:autoSpaceDE w:val="0"/>
        <w:autoSpaceDN w:val="0"/>
        <w:adjustRightInd w:val="0"/>
        <w:ind w:firstLine="851"/>
        <w:outlineLvl w:val="1"/>
        <w:rPr>
          <w:rFonts w:eastAsiaTheme="minorHAnsi"/>
          <w:lang w:eastAsia="en-US"/>
        </w:rPr>
      </w:pPr>
      <w:r w:rsidRPr="00CD0893">
        <w:rPr>
          <w:rFonts w:eastAsiaTheme="minorHAnsi"/>
          <w:lang w:eastAsia="en-US"/>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603BA" w:rsidRPr="00CD0893" w:rsidRDefault="003603BA" w:rsidP="003603BA">
      <w:pPr>
        <w:spacing w:before="240"/>
        <w:rPr>
          <w:rFonts w:eastAsiaTheme="minorHAnsi"/>
          <w:lang w:eastAsia="en-US"/>
        </w:rPr>
      </w:pPr>
      <w:r w:rsidRPr="00CD0893">
        <w:rPr>
          <w:b/>
        </w:rPr>
        <w:t xml:space="preserve">8. </w:t>
      </w:r>
      <w:r w:rsidRPr="00CD0893">
        <w:rPr>
          <w:rFonts w:eastAsiaTheme="minorHAnsi"/>
          <w:lang w:eastAsia="en-US"/>
        </w:rPr>
        <w:t>Охранные зоны объектов газоснабжения</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lastRenderedPageBreak/>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а) строить объекты жилищно-гражданского и производственного назначения;</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д) устраивать свалки и склады, разливать растворы кислот, солей, щелочей и других химически активных веществ;</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ж) разводить огонь и размещать источники огня;</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 xml:space="preserve">и) открывать калитки и двери газорегуляторных </w:t>
      </w:r>
      <w:r>
        <w:rPr>
          <w:rFonts w:eastAsiaTheme="minorHAnsi"/>
          <w:lang w:eastAsia="en-US"/>
        </w:rPr>
        <w:t>пункта</w:t>
      </w:r>
      <w:r w:rsidRPr="00CD0893">
        <w:rPr>
          <w:rFonts w:eastAsiaTheme="minorHAnsi"/>
          <w:lang w:eastAsia="en-US"/>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3603BA" w:rsidRPr="00CD0893" w:rsidRDefault="003603BA" w:rsidP="003603BA">
      <w:pPr>
        <w:autoSpaceDE w:val="0"/>
        <w:autoSpaceDN w:val="0"/>
        <w:adjustRightInd w:val="0"/>
        <w:ind w:firstLine="851"/>
        <w:outlineLvl w:val="0"/>
        <w:rPr>
          <w:rFonts w:eastAsiaTheme="minorHAnsi"/>
          <w:lang w:eastAsia="en-US"/>
        </w:rPr>
      </w:pPr>
      <w:r w:rsidRPr="00CD0893">
        <w:rPr>
          <w:rFonts w:eastAsiaTheme="minorHAnsi"/>
          <w:lang w:eastAsia="en-US"/>
        </w:rPr>
        <w:t>л) самовольно подключаться к газораспределительным сетям.</w:t>
      </w:r>
    </w:p>
    <w:p w:rsidR="003603BA" w:rsidRPr="00CD0893" w:rsidRDefault="003603BA" w:rsidP="003603BA">
      <w:pPr>
        <w:autoSpaceDE w:val="0"/>
        <w:autoSpaceDN w:val="0"/>
        <w:adjustRightInd w:val="0"/>
        <w:ind w:firstLine="540"/>
        <w:outlineLvl w:val="0"/>
        <w:rPr>
          <w:rFonts w:eastAsiaTheme="minorHAnsi"/>
          <w:lang w:eastAsia="en-US"/>
        </w:rPr>
      </w:pPr>
      <w:r w:rsidRPr="00CD0893">
        <w:rPr>
          <w:rFonts w:eastAsiaTheme="minorHAnsi"/>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3603BA" w:rsidRDefault="003603BA" w:rsidP="003603BA">
      <w:pPr>
        <w:autoSpaceDE w:val="0"/>
        <w:autoSpaceDN w:val="0"/>
        <w:adjustRightInd w:val="0"/>
        <w:ind w:firstLine="540"/>
        <w:outlineLvl w:val="0"/>
        <w:rPr>
          <w:rFonts w:eastAsiaTheme="minorHAnsi"/>
          <w:lang w:eastAsia="en-US"/>
        </w:rPr>
      </w:pPr>
      <w:r>
        <w:rPr>
          <w:rFonts w:eastAsiaTheme="minorHAnsi"/>
          <w:lang w:eastAsia="en-US"/>
        </w:rPr>
        <w:t>м)</w:t>
      </w:r>
      <w:r w:rsidRPr="00CD0893">
        <w:rPr>
          <w:rFonts w:eastAsiaTheme="minorHAnsi"/>
          <w:lang w:eastAsia="en-US"/>
        </w:rPr>
        <w:t xml:space="preserve">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3603BA" w:rsidRPr="00CD0893" w:rsidRDefault="003603BA" w:rsidP="003603BA">
      <w:pPr>
        <w:autoSpaceDE w:val="0"/>
        <w:autoSpaceDN w:val="0"/>
        <w:adjustRightInd w:val="0"/>
        <w:ind w:firstLine="567"/>
        <w:outlineLvl w:val="0"/>
        <w:rPr>
          <w:rFonts w:eastAsiaTheme="minorHAnsi"/>
          <w:lang w:eastAsia="en-US"/>
        </w:rPr>
      </w:pPr>
    </w:p>
    <w:p w:rsidR="003603BA" w:rsidRPr="00CD0893" w:rsidRDefault="003603BA" w:rsidP="003603BA">
      <w:pPr>
        <w:spacing w:before="240"/>
        <w:rPr>
          <w:rFonts w:eastAsiaTheme="minorHAnsi"/>
          <w:lang w:eastAsia="en-US"/>
        </w:rPr>
      </w:pPr>
    </w:p>
    <w:p w:rsidR="003603BA" w:rsidRPr="00CD0893" w:rsidRDefault="003603BA" w:rsidP="003603BA">
      <w:pPr>
        <w:spacing w:before="240"/>
        <w:rPr>
          <w:b/>
        </w:rPr>
      </w:pPr>
    </w:p>
    <w:p w:rsidR="003603BA" w:rsidRPr="00CD0893" w:rsidRDefault="003603BA" w:rsidP="003603BA"/>
    <w:p w:rsidR="00FE33A4" w:rsidRDefault="00FE33A4" w:rsidP="003603BA">
      <w:pPr>
        <w:shd w:val="clear" w:color="auto" w:fill="FFFFFF"/>
        <w:ind w:left="993" w:right="-1" w:firstLine="55"/>
      </w:pPr>
    </w:p>
    <w:sectPr w:rsidR="00FE33A4" w:rsidSect="006B2927">
      <w:headerReference w:type="default" r:id="rId10"/>
      <w:footerReference w:type="default" r:id="rId11"/>
      <w:pgSz w:w="11906" w:h="16838"/>
      <w:pgMar w:top="1134" w:right="850" w:bottom="1134" w:left="1701" w:header="708" w:footer="708" w:gutter="0"/>
      <w:pgBorders w:display="firstPage">
        <w:top w:val="triple" w:sz="2" w:space="1" w:color="548DD4" w:themeColor="text2" w:themeTint="99"/>
        <w:left w:val="triple" w:sz="2" w:space="4" w:color="548DD4" w:themeColor="text2" w:themeTint="99"/>
        <w:bottom w:val="triple" w:sz="2" w:space="1" w:color="548DD4" w:themeColor="text2" w:themeTint="99"/>
        <w:right w:val="triple" w:sz="2" w:space="4" w:color="548DD4" w:themeColor="text2" w:themeTint="99"/>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E91" w:rsidRDefault="00B46E91" w:rsidP="000C2DCC">
      <w:r>
        <w:separator/>
      </w:r>
    </w:p>
  </w:endnote>
  <w:endnote w:type="continuationSeparator" w:id="0">
    <w:p w:rsidR="00B46E91" w:rsidRDefault="00B46E91"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AF7" w:rsidRDefault="00B46E91" w:rsidP="006B2927">
    <w:pPr>
      <w:pStyle w:val="aa"/>
      <w:rPr>
        <w:b/>
        <w:i/>
      </w:rPr>
    </w:pPr>
    <w:r>
      <w:rPr>
        <w:i/>
        <w:noProof/>
      </w:rPr>
      <w:pict>
        <v:rect id="_x0000_s2054" style="position:absolute;left:0;text-align:left;margin-left:518.95pt;margin-top:789.55pt;width:8.95pt;height:55pt;z-index:251656704;mso-position-horizontal-relative:page;mso-position-vertical-relative:page;mso-height-relative:bottom-margin-area" fillcolor="#4f81bd" strokecolor="#f2f2f2" strokeweight="1pt">
          <v:fill color2="#243f60" angle="-135" focus="100%" type="gradient"/>
          <v:shadow on="t" type="perspective" color="#b8cce4" opacity=".5" origin=",.5" offset="0,0" matrix=",-56756f,,.5"/>
          <w10:wrap anchorx="margin" anchory="page"/>
        </v:rect>
      </w:pict>
    </w:r>
    <w:r>
      <w:rPr>
        <w:i/>
        <w:noProof/>
        <w:lang w:eastAsia="zh-TW"/>
      </w:rPr>
      <w:pict>
        <v:group id="_x0000_s2055" style="position:absolute;left:0;text-align:left;margin-left:1.65pt;margin-top:788.55pt;width:594.55pt;height:51.05pt;flip:y;z-index:251657728;mso-width-percent:1000;mso-height-percent:900;mso-position-horizontal-relative:page;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6" type="#_x0000_t32" style="position:absolute;left:9;top:1431;width:15822;height:0;mso-width-percent:1000;mso-position-horizontal:center;mso-position-horizontal-relative:page;mso-position-vertical:bottom;mso-position-vertical-relative:top-margin-area;mso-width-percent:1000" o:connectortype="straight" strokecolor="#31849b"/>
          <v:rect id="_x0000_s2057" style="position:absolute;left:8;top:9;width:4031;height:1439;mso-width-percent:400;mso-height-percent:1000;mso-width-percent:400;mso-height-percent:1000;mso-width-relative:margin;mso-height-relative:bottom-margin-area" filled="f" stroked="f"/>
          <w10:wrap anchorx="page" anchory="page"/>
        </v:group>
      </w:pict>
    </w:r>
  </w:p>
  <w:p w:rsidR="00685AF7" w:rsidRPr="006B2927" w:rsidRDefault="00B46E91" w:rsidP="006B2927">
    <w:pPr>
      <w:pStyle w:val="aa"/>
      <w:tabs>
        <w:tab w:val="clear" w:pos="4153"/>
        <w:tab w:val="clear" w:pos="8306"/>
        <w:tab w:val="right" w:pos="9355"/>
      </w:tabs>
      <w:rPr>
        <w:color w:val="365F91" w:themeColor="accent1" w:themeShade="BF"/>
      </w:rPr>
    </w:pPr>
    <w:r>
      <w:rPr>
        <w:i/>
        <w:noProof/>
        <w:color w:val="365F91" w:themeColor="accent1" w:themeShade="BF"/>
        <w:lang w:eastAsia="zh-TW"/>
      </w:rPr>
      <w:pict>
        <v:rect id="_x0000_s2058" style="position:absolute;left:0;text-align:left;margin-left:33pt;margin-top:799.9pt;width:16.15pt;height:44.65pt;z-index:251658752;mso-position-horizontal-relative:page;mso-position-vertical-relative:page;mso-height-relative:bottom-margin-area" fillcolor="#4f81bd" strokecolor="#f2f2f2" strokeweight="1pt">
          <v:fill color2="#243f60" angle="-135" focus="100%" type="gradient"/>
          <v:shadow on="t" type="perspective" color="#b8cce4" opacity=".5" origin=",.5" offset="0,0" matrix=",-56756f,,.5"/>
          <w10:wrap anchorx="margin" anchory="page"/>
        </v:rect>
      </w:pict>
    </w:r>
    <w:r w:rsidR="00685AF7" w:rsidRPr="006B2927">
      <w:rPr>
        <w:b/>
        <w:i/>
        <w:color w:val="365F91" w:themeColor="accent1" w:themeShade="BF"/>
      </w:rPr>
      <w:t>ООО "МЕРИДИАН"</w:t>
    </w:r>
    <w:r w:rsidR="00685AF7" w:rsidRPr="006B2927">
      <w:rPr>
        <w:color w:val="365F91" w:themeColor="accent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E91" w:rsidRDefault="00B46E91" w:rsidP="000C2DCC">
      <w:r>
        <w:separator/>
      </w:r>
    </w:p>
  </w:footnote>
  <w:footnote w:type="continuationSeparator" w:id="0">
    <w:p w:rsidR="00B46E91" w:rsidRDefault="00B46E91"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58" w:type="dxa"/>
        <w:left w:w="115" w:type="dxa"/>
        <w:bottom w:w="58" w:type="dxa"/>
        <w:right w:w="115" w:type="dxa"/>
      </w:tblCellMar>
      <w:tblLook w:val="04A0" w:firstRow="1" w:lastRow="0" w:firstColumn="1" w:lastColumn="0" w:noHBand="0" w:noVBand="1"/>
    </w:tblPr>
    <w:tblGrid>
      <w:gridCol w:w="257"/>
      <w:gridCol w:w="9328"/>
    </w:tblGrid>
    <w:tr w:rsidR="00685AF7" w:rsidTr="006B2927">
      <w:tc>
        <w:tcPr>
          <w:tcW w:w="134" w:type="pct"/>
          <w:tcBorders>
            <w:right w:val="single" w:sz="18" w:space="0" w:color="4F81BD" w:themeColor="accent1"/>
          </w:tcBorders>
        </w:tcPr>
        <w:p w:rsidR="00685AF7" w:rsidRPr="0040566A" w:rsidRDefault="00685AF7" w:rsidP="006B2927">
          <w:pPr>
            <w:pStyle w:val="ac"/>
            <w:ind w:right="357" w:firstLine="0"/>
            <w:rPr>
              <w:color w:val="17365D" w:themeColor="text2" w:themeShade="BF"/>
            </w:rPr>
          </w:pPr>
        </w:p>
      </w:tc>
      <w:sdt>
        <w:sdtPr>
          <w:rPr>
            <w:color w:val="17365D" w:themeColor="text2" w:themeShade="BF"/>
            <w:sz w:val="28"/>
            <w:szCs w:val="28"/>
          </w:rPr>
          <w:alias w:val="Заголовок"/>
          <w:id w:val="77580493"/>
          <w:dataBinding w:prefixMappings="xmlns:ns0='http://schemas.openxmlformats.org/package/2006/metadata/core-properties' xmlns:ns1='http://purl.org/dc/elements/1.1/'" w:xpath="/ns0:coreProperties[1]/ns1:title[1]" w:storeItemID="{6C3C8BC8-F283-45AE-878A-BAB7291924A1}"/>
          <w:text/>
        </w:sdtPr>
        <w:sdtEndPr/>
        <w:sdtContent>
          <w:tc>
            <w:tcPr>
              <w:tcW w:w="4866" w:type="pct"/>
              <w:tcBorders>
                <w:left w:val="single" w:sz="18" w:space="0" w:color="4F81BD" w:themeColor="accent1"/>
              </w:tcBorders>
            </w:tcPr>
            <w:p w:rsidR="00685AF7" w:rsidRPr="0040566A" w:rsidRDefault="00685AF7" w:rsidP="006B2927">
              <w:pPr>
                <w:pStyle w:val="ac"/>
                <w:ind w:firstLine="0"/>
                <w:rPr>
                  <w:rFonts w:asciiTheme="majorHAnsi" w:eastAsiaTheme="majorEastAsia" w:hAnsiTheme="majorHAnsi" w:cstheme="majorBidi"/>
                  <w:color w:val="17365D" w:themeColor="text2" w:themeShade="BF"/>
                </w:rPr>
              </w:pPr>
              <w:r w:rsidRPr="0040566A">
                <w:rPr>
                  <w:color w:val="17365D" w:themeColor="text2" w:themeShade="BF"/>
                  <w:sz w:val="28"/>
                  <w:szCs w:val="28"/>
                </w:rPr>
                <w:t>Правила землепользования и застройки МО Новокаменский сельсовет</w:t>
              </w:r>
            </w:p>
          </w:tc>
        </w:sdtContent>
      </w:sdt>
    </w:tr>
  </w:tbl>
  <w:p w:rsidR="00685AF7" w:rsidRPr="00F511AE" w:rsidRDefault="00685AF7">
    <w:pPr>
      <w:pStyle w:val="ac"/>
      <w:rPr>
        <w:color w:val="C0504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8" w15:restartNumberingAfterBreak="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2" w15:restartNumberingAfterBreak="0">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25" w15:restartNumberingAfterBreak="0">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2" w15:restartNumberingAfterBreak="0">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9" w15:restartNumberingAfterBreak="0">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45" w15:restartNumberingAfterBreak="0">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5"/>
  </w:num>
  <w:num w:numId="2">
    <w:abstractNumId w:val="19"/>
  </w:num>
  <w:num w:numId="3">
    <w:abstractNumId w:val="44"/>
  </w:num>
  <w:num w:numId="4">
    <w:abstractNumId w:val="7"/>
  </w:num>
  <w:num w:numId="5">
    <w:abstractNumId w:val="42"/>
  </w:num>
  <w:num w:numId="6">
    <w:abstractNumId w:val="37"/>
  </w:num>
  <w:num w:numId="7">
    <w:abstractNumId w:val="41"/>
  </w:num>
  <w:num w:numId="8">
    <w:abstractNumId w:val="14"/>
  </w:num>
  <w:num w:numId="9">
    <w:abstractNumId w:val="34"/>
  </w:num>
  <w:num w:numId="10">
    <w:abstractNumId w:val="6"/>
  </w:num>
  <w:num w:numId="11">
    <w:abstractNumId w:val="35"/>
  </w:num>
  <w:num w:numId="12">
    <w:abstractNumId w:val="3"/>
  </w:num>
  <w:num w:numId="13">
    <w:abstractNumId w:val="27"/>
  </w:num>
  <w:num w:numId="14">
    <w:abstractNumId w:val="5"/>
  </w:num>
  <w:num w:numId="15">
    <w:abstractNumId w:val="13"/>
  </w:num>
  <w:num w:numId="16">
    <w:abstractNumId w:val="40"/>
  </w:num>
  <w:num w:numId="17">
    <w:abstractNumId w:val="16"/>
  </w:num>
  <w:num w:numId="18">
    <w:abstractNumId w:val="20"/>
  </w:num>
  <w:num w:numId="19">
    <w:abstractNumId w:val="23"/>
  </w:num>
  <w:num w:numId="20">
    <w:abstractNumId w:val="28"/>
  </w:num>
  <w:num w:numId="21">
    <w:abstractNumId w:val="30"/>
  </w:num>
  <w:num w:numId="22">
    <w:abstractNumId w:val="26"/>
  </w:num>
  <w:num w:numId="23">
    <w:abstractNumId w:val="47"/>
  </w:num>
  <w:num w:numId="24">
    <w:abstractNumId w:val="18"/>
  </w:num>
  <w:num w:numId="25">
    <w:abstractNumId w:val="25"/>
  </w:num>
  <w:num w:numId="26">
    <w:abstractNumId w:val="21"/>
  </w:num>
  <w:num w:numId="27">
    <w:abstractNumId w:val="32"/>
  </w:num>
  <w:num w:numId="28">
    <w:abstractNumId w:val="1"/>
  </w:num>
  <w:num w:numId="29">
    <w:abstractNumId w:val="24"/>
  </w:num>
  <w:num w:numId="30">
    <w:abstractNumId w:val="11"/>
  </w:num>
  <w:num w:numId="31">
    <w:abstractNumId w:val="38"/>
  </w:num>
  <w:num w:numId="32">
    <w:abstractNumId w:val="0"/>
  </w:num>
  <w:num w:numId="33">
    <w:abstractNumId w:val="33"/>
  </w:num>
  <w:num w:numId="34">
    <w:abstractNumId w:val="4"/>
  </w:num>
  <w:num w:numId="35">
    <w:abstractNumId w:val="17"/>
  </w:num>
  <w:num w:numId="36">
    <w:abstractNumId w:val="12"/>
  </w:num>
  <w:num w:numId="37">
    <w:abstractNumId w:val="36"/>
  </w:num>
  <w:num w:numId="38">
    <w:abstractNumId w:val="2"/>
  </w:num>
  <w:num w:numId="39">
    <w:abstractNumId w:val="31"/>
  </w:num>
  <w:num w:numId="40">
    <w:abstractNumId w:val="29"/>
  </w:num>
  <w:num w:numId="41">
    <w:abstractNumId w:val="9"/>
  </w:num>
  <w:num w:numId="42">
    <w:abstractNumId w:val="39"/>
  </w:num>
  <w:num w:numId="43">
    <w:abstractNumId w:val="10"/>
  </w:num>
  <w:num w:numId="44">
    <w:abstractNumId w:val="8"/>
  </w:num>
  <w:num w:numId="45">
    <w:abstractNumId w:val="46"/>
  </w:num>
  <w:num w:numId="46">
    <w:abstractNumId w:val="15"/>
  </w:num>
  <w:num w:numId="47">
    <w:abstractNumId w:val="43"/>
  </w:num>
  <w:num w:numId="48">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59"/>
    <o:shapelayout v:ext="edit">
      <o:idmap v:ext="edit" data="2"/>
      <o:rules v:ext="edit">
        <o:r id="V:Rule1" type="connector" idref="#_x0000_s2056"/>
      </o:rules>
    </o:shapelayout>
  </w:hdrShapeDefaults>
  <w:footnotePr>
    <w:footnote w:id="-1"/>
    <w:footnote w:id="0"/>
  </w:footnotePr>
  <w:endnotePr>
    <w:endnote w:id="-1"/>
    <w:endnote w:id="0"/>
  </w:endnotePr>
  <w:compat>
    <w:compatSetting w:name="compatibilityMode" w:uri="http://schemas.microsoft.com/office/word" w:val="12"/>
  </w:compat>
  <w:rsids>
    <w:rsidRoot w:val="00FE33A4"/>
    <w:rsid w:val="00004271"/>
    <w:rsid w:val="0005374D"/>
    <w:rsid w:val="000678AF"/>
    <w:rsid w:val="00080851"/>
    <w:rsid w:val="000863CD"/>
    <w:rsid w:val="0008661A"/>
    <w:rsid w:val="000C2DCC"/>
    <w:rsid w:val="000D3250"/>
    <w:rsid w:val="000D57AE"/>
    <w:rsid w:val="000D658D"/>
    <w:rsid w:val="000E0EB5"/>
    <w:rsid w:val="000E69EC"/>
    <w:rsid w:val="000E7EEB"/>
    <w:rsid w:val="001048DE"/>
    <w:rsid w:val="00121DF3"/>
    <w:rsid w:val="00135FCF"/>
    <w:rsid w:val="00143988"/>
    <w:rsid w:val="00145002"/>
    <w:rsid w:val="00146A73"/>
    <w:rsid w:val="00164C86"/>
    <w:rsid w:val="001664D4"/>
    <w:rsid w:val="001669F9"/>
    <w:rsid w:val="00167567"/>
    <w:rsid w:val="00172608"/>
    <w:rsid w:val="00173477"/>
    <w:rsid w:val="00177D87"/>
    <w:rsid w:val="0018183A"/>
    <w:rsid w:val="00184E3C"/>
    <w:rsid w:val="001A2227"/>
    <w:rsid w:val="001A52B4"/>
    <w:rsid w:val="001C1BD6"/>
    <w:rsid w:val="001C573C"/>
    <w:rsid w:val="001D275C"/>
    <w:rsid w:val="001E3452"/>
    <w:rsid w:val="001E7028"/>
    <w:rsid w:val="001F4882"/>
    <w:rsid w:val="002015D7"/>
    <w:rsid w:val="00202F73"/>
    <w:rsid w:val="00203903"/>
    <w:rsid w:val="00206869"/>
    <w:rsid w:val="00207BDD"/>
    <w:rsid w:val="002107A6"/>
    <w:rsid w:val="002117B0"/>
    <w:rsid w:val="0022690D"/>
    <w:rsid w:val="0022793C"/>
    <w:rsid w:val="00245387"/>
    <w:rsid w:val="00250691"/>
    <w:rsid w:val="0025170E"/>
    <w:rsid w:val="0026434D"/>
    <w:rsid w:val="002650B4"/>
    <w:rsid w:val="00267D91"/>
    <w:rsid w:val="00276B6D"/>
    <w:rsid w:val="002919CF"/>
    <w:rsid w:val="002952EC"/>
    <w:rsid w:val="002A5018"/>
    <w:rsid w:val="002B5F10"/>
    <w:rsid w:val="002B7852"/>
    <w:rsid w:val="002D727E"/>
    <w:rsid w:val="002E25A5"/>
    <w:rsid w:val="002F121A"/>
    <w:rsid w:val="00315778"/>
    <w:rsid w:val="00331C11"/>
    <w:rsid w:val="00337660"/>
    <w:rsid w:val="0034388D"/>
    <w:rsid w:val="00360306"/>
    <w:rsid w:val="003603BA"/>
    <w:rsid w:val="003610B5"/>
    <w:rsid w:val="00361CB1"/>
    <w:rsid w:val="003718DD"/>
    <w:rsid w:val="00377D42"/>
    <w:rsid w:val="003811C0"/>
    <w:rsid w:val="00387B5F"/>
    <w:rsid w:val="003C069E"/>
    <w:rsid w:val="003C78AA"/>
    <w:rsid w:val="003E604F"/>
    <w:rsid w:val="004015DB"/>
    <w:rsid w:val="0040566A"/>
    <w:rsid w:val="004057F3"/>
    <w:rsid w:val="004203D6"/>
    <w:rsid w:val="00430D36"/>
    <w:rsid w:val="00447BFD"/>
    <w:rsid w:val="00452FA5"/>
    <w:rsid w:val="004548F1"/>
    <w:rsid w:val="00460934"/>
    <w:rsid w:val="004755BE"/>
    <w:rsid w:val="00477A05"/>
    <w:rsid w:val="00481804"/>
    <w:rsid w:val="00486226"/>
    <w:rsid w:val="00487040"/>
    <w:rsid w:val="00487234"/>
    <w:rsid w:val="00490D56"/>
    <w:rsid w:val="00494606"/>
    <w:rsid w:val="004A4E4E"/>
    <w:rsid w:val="004A6188"/>
    <w:rsid w:val="004C5FFF"/>
    <w:rsid w:val="004D0537"/>
    <w:rsid w:val="004E3C31"/>
    <w:rsid w:val="004E5C1D"/>
    <w:rsid w:val="004F06E5"/>
    <w:rsid w:val="004F2E40"/>
    <w:rsid w:val="005005EC"/>
    <w:rsid w:val="00503880"/>
    <w:rsid w:val="00512F3C"/>
    <w:rsid w:val="00514F97"/>
    <w:rsid w:val="00517961"/>
    <w:rsid w:val="005403A8"/>
    <w:rsid w:val="0054259B"/>
    <w:rsid w:val="00544053"/>
    <w:rsid w:val="00554320"/>
    <w:rsid w:val="005666BE"/>
    <w:rsid w:val="0059297D"/>
    <w:rsid w:val="005A75EE"/>
    <w:rsid w:val="005B5BD5"/>
    <w:rsid w:val="005C620E"/>
    <w:rsid w:val="005D3308"/>
    <w:rsid w:val="005E60E4"/>
    <w:rsid w:val="00600BF9"/>
    <w:rsid w:val="006019E6"/>
    <w:rsid w:val="006049AA"/>
    <w:rsid w:val="00607205"/>
    <w:rsid w:val="00620DF3"/>
    <w:rsid w:val="00623482"/>
    <w:rsid w:val="006313F9"/>
    <w:rsid w:val="00634C0C"/>
    <w:rsid w:val="00644550"/>
    <w:rsid w:val="0064706A"/>
    <w:rsid w:val="006478ED"/>
    <w:rsid w:val="006570E5"/>
    <w:rsid w:val="00662677"/>
    <w:rsid w:val="00667071"/>
    <w:rsid w:val="00685AF7"/>
    <w:rsid w:val="00694BF5"/>
    <w:rsid w:val="00695FA2"/>
    <w:rsid w:val="006A26DB"/>
    <w:rsid w:val="006A2D48"/>
    <w:rsid w:val="006B2927"/>
    <w:rsid w:val="006C1706"/>
    <w:rsid w:val="006D344D"/>
    <w:rsid w:val="006D39F7"/>
    <w:rsid w:val="006D7444"/>
    <w:rsid w:val="006E19F3"/>
    <w:rsid w:val="006E4B6B"/>
    <w:rsid w:val="006E7B5A"/>
    <w:rsid w:val="00712718"/>
    <w:rsid w:val="00721AB6"/>
    <w:rsid w:val="00751AA9"/>
    <w:rsid w:val="0075231B"/>
    <w:rsid w:val="007605B1"/>
    <w:rsid w:val="0076484C"/>
    <w:rsid w:val="00767609"/>
    <w:rsid w:val="00783936"/>
    <w:rsid w:val="00783E15"/>
    <w:rsid w:val="00786E07"/>
    <w:rsid w:val="00794015"/>
    <w:rsid w:val="00796312"/>
    <w:rsid w:val="007A30AD"/>
    <w:rsid w:val="007A3CA7"/>
    <w:rsid w:val="007B0688"/>
    <w:rsid w:val="007B2D37"/>
    <w:rsid w:val="007E3306"/>
    <w:rsid w:val="007F5729"/>
    <w:rsid w:val="00806FA6"/>
    <w:rsid w:val="00813C67"/>
    <w:rsid w:val="008150E5"/>
    <w:rsid w:val="0082180B"/>
    <w:rsid w:val="008406FA"/>
    <w:rsid w:val="008451A3"/>
    <w:rsid w:val="00847C21"/>
    <w:rsid w:val="00850174"/>
    <w:rsid w:val="00851E49"/>
    <w:rsid w:val="0085697B"/>
    <w:rsid w:val="0087796D"/>
    <w:rsid w:val="00886254"/>
    <w:rsid w:val="008A1415"/>
    <w:rsid w:val="008B691F"/>
    <w:rsid w:val="008B7D84"/>
    <w:rsid w:val="008C55E8"/>
    <w:rsid w:val="00901221"/>
    <w:rsid w:val="00903397"/>
    <w:rsid w:val="00910500"/>
    <w:rsid w:val="009110C0"/>
    <w:rsid w:val="00926604"/>
    <w:rsid w:val="00933A64"/>
    <w:rsid w:val="00935FDD"/>
    <w:rsid w:val="0094183F"/>
    <w:rsid w:val="0097527E"/>
    <w:rsid w:val="00977EA5"/>
    <w:rsid w:val="0098340C"/>
    <w:rsid w:val="009846AE"/>
    <w:rsid w:val="00996E3E"/>
    <w:rsid w:val="009A662E"/>
    <w:rsid w:val="009C62EE"/>
    <w:rsid w:val="009D413C"/>
    <w:rsid w:val="009F5A1F"/>
    <w:rsid w:val="00A02A6E"/>
    <w:rsid w:val="00A1434D"/>
    <w:rsid w:val="00A15E6C"/>
    <w:rsid w:val="00A30BEC"/>
    <w:rsid w:val="00A320F1"/>
    <w:rsid w:val="00A32DB8"/>
    <w:rsid w:val="00A418D7"/>
    <w:rsid w:val="00A44D6E"/>
    <w:rsid w:val="00A600AF"/>
    <w:rsid w:val="00A619ED"/>
    <w:rsid w:val="00A64558"/>
    <w:rsid w:val="00A72C34"/>
    <w:rsid w:val="00A81290"/>
    <w:rsid w:val="00A8270F"/>
    <w:rsid w:val="00A94612"/>
    <w:rsid w:val="00A970B4"/>
    <w:rsid w:val="00AB3D9E"/>
    <w:rsid w:val="00AC54A6"/>
    <w:rsid w:val="00AC6C11"/>
    <w:rsid w:val="00AC6F65"/>
    <w:rsid w:val="00AD177E"/>
    <w:rsid w:val="00AE1D16"/>
    <w:rsid w:val="00AF0C88"/>
    <w:rsid w:val="00AF7882"/>
    <w:rsid w:val="00B012BE"/>
    <w:rsid w:val="00B037CF"/>
    <w:rsid w:val="00B04EC7"/>
    <w:rsid w:val="00B13CB1"/>
    <w:rsid w:val="00B175C3"/>
    <w:rsid w:val="00B24E2A"/>
    <w:rsid w:val="00B378A5"/>
    <w:rsid w:val="00B406A3"/>
    <w:rsid w:val="00B4653F"/>
    <w:rsid w:val="00B46A70"/>
    <w:rsid w:val="00B46E91"/>
    <w:rsid w:val="00B512DC"/>
    <w:rsid w:val="00B56103"/>
    <w:rsid w:val="00B56DAC"/>
    <w:rsid w:val="00B60478"/>
    <w:rsid w:val="00B60581"/>
    <w:rsid w:val="00B619B3"/>
    <w:rsid w:val="00B649C7"/>
    <w:rsid w:val="00B65371"/>
    <w:rsid w:val="00B66C9A"/>
    <w:rsid w:val="00B744CC"/>
    <w:rsid w:val="00B77FBA"/>
    <w:rsid w:val="00B81D5E"/>
    <w:rsid w:val="00B843E5"/>
    <w:rsid w:val="00B87266"/>
    <w:rsid w:val="00B9191D"/>
    <w:rsid w:val="00BC08E8"/>
    <w:rsid w:val="00BD0268"/>
    <w:rsid w:val="00BD2176"/>
    <w:rsid w:val="00BE5C41"/>
    <w:rsid w:val="00C217D1"/>
    <w:rsid w:val="00C25B15"/>
    <w:rsid w:val="00C30B69"/>
    <w:rsid w:val="00C51905"/>
    <w:rsid w:val="00C83578"/>
    <w:rsid w:val="00C867CE"/>
    <w:rsid w:val="00C964AC"/>
    <w:rsid w:val="00CA5D08"/>
    <w:rsid w:val="00CA5D34"/>
    <w:rsid w:val="00CB6843"/>
    <w:rsid w:val="00CD7329"/>
    <w:rsid w:val="00CD7461"/>
    <w:rsid w:val="00CE0F3B"/>
    <w:rsid w:val="00CE227C"/>
    <w:rsid w:val="00CF45B6"/>
    <w:rsid w:val="00D0128B"/>
    <w:rsid w:val="00D0243C"/>
    <w:rsid w:val="00D106EA"/>
    <w:rsid w:val="00D3104D"/>
    <w:rsid w:val="00D42C08"/>
    <w:rsid w:val="00D65394"/>
    <w:rsid w:val="00D70B71"/>
    <w:rsid w:val="00D70C35"/>
    <w:rsid w:val="00D83111"/>
    <w:rsid w:val="00D93B0C"/>
    <w:rsid w:val="00D94EC1"/>
    <w:rsid w:val="00DB1D1A"/>
    <w:rsid w:val="00DB223A"/>
    <w:rsid w:val="00DD4874"/>
    <w:rsid w:val="00DD5B3E"/>
    <w:rsid w:val="00DE337E"/>
    <w:rsid w:val="00DE7431"/>
    <w:rsid w:val="00E00FE2"/>
    <w:rsid w:val="00E04555"/>
    <w:rsid w:val="00E13122"/>
    <w:rsid w:val="00E219E2"/>
    <w:rsid w:val="00E32078"/>
    <w:rsid w:val="00E3616B"/>
    <w:rsid w:val="00E42F45"/>
    <w:rsid w:val="00E44489"/>
    <w:rsid w:val="00E479BE"/>
    <w:rsid w:val="00E54A60"/>
    <w:rsid w:val="00E64464"/>
    <w:rsid w:val="00E7323E"/>
    <w:rsid w:val="00E84928"/>
    <w:rsid w:val="00E9076A"/>
    <w:rsid w:val="00EA54AC"/>
    <w:rsid w:val="00EB5572"/>
    <w:rsid w:val="00EB77E8"/>
    <w:rsid w:val="00EC1F0F"/>
    <w:rsid w:val="00EC2CFD"/>
    <w:rsid w:val="00EC66DB"/>
    <w:rsid w:val="00EE71B7"/>
    <w:rsid w:val="00EF2BCD"/>
    <w:rsid w:val="00EF76F1"/>
    <w:rsid w:val="00F030EC"/>
    <w:rsid w:val="00F0456A"/>
    <w:rsid w:val="00F211CE"/>
    <w:rsid w:val="00F339E7"/>
    <w:rsid w:val="00F348C6"/>
    <w:rsid w:val="00F35DD3"/>
    <w:rsid w:val="00F45A62"/>
    <w:rsid w:val="00F511AE"/>
    <w:rsid w:val="00F53ACB"/>
    <w:rsid w:val="00F540E3"/>
    <w:rsid w:val="00F617D1"/>
    <w:rsid w:val="00F726DF"/>
    <w:rsid w:val="00F74915"/>
    <w:rsid w:val="00F9202A"/>
    <w:rsid w:val="00F93CC4"/>
    <w:rsid w:val="00F94AF6"/>
    <w:rsid w:val="00F9701F"/>
    <w:rsid w:val="00F97566"/>
    <w:rsid w:val="00FA25ED"/>
    <w:rsid w:val="00FC0D2B"/>
    <w:rsid w:val="00FC134F"/>
    <w:rsid w:val="00FC7D08"/>
    <w:rsid w:val="00FD5C8B"/>
    <w:rsid w:val="00FE33A4"/>
    <w:rsid w:val="00FE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9"/>
    <o:shapelayout v:ext="edit">
      <o:idmap v:ext="edit" data="1"/>
    </o:shapelayout>
  </w:shapeDefaults>
  <w:decimalSymbol w:val=","/>
  <w:listSeparator w:val=";"/>
  <w15:docId w15:val="{7407C7AF-A78F-4AA3-8FCA-88C84907D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uiPriority w:val="99"/>
    <w:qFormat/>
    <w:rsid w:val="00FE33A4"/>
    <w:pPr>
      <w:keepNext/>
      <w:ind w:firstLine="0"/>
      <w:jc w:val="center"/>
      <w:outlineLvl w:val="0"/>
    </w:pPr>
    <w:rPr>
      <w:sz w:val="28"/>
      <w:szCs w:val="28"/>
    </w:rPr>
  </w:style>
  <w:style w:type="paragraph" w:styleId="2">
    <w:name w:val="heading 2"/>
    <w:basedOn w:val="a"/>
    <w:next w:val="a"/>
    <w:link w:val="20"/>
    <w:uiPriority w:val="99"/>
    <w:qFormat/>
    <w:rsid w:val="00FE33A4"/>
    <w:pPr>
      <w:keepNext/>
      <w:ind w:firstLine="0"/>
      <w:jc w:val="center"/>
      <w:outlineLvl w:val="1"/>
    </w:pPr>
    <w:rPr>
      <w:b/>
      <w:bCs/>
    </w:rPr>
  </w:style>
  <w:style w:type="paragraph" w:styleId="3">
    <w:name w:val="heading 3"/>
    <w:basedOn w:val="a"/>
    <w:next w:val="a"/>
    <w:link w:val="30"/>
    <w:uiPriority w:val="9"/>
    <w:qFormat/>
    <w:rsid w:val="00FE33A4"/>
    <w:pPr>
      <w:keepNext/>
      <w:ind w:firstLine="0"/>
      <w:jc w:val="center"/>
      <w:outlineLvl w:val="2"/>
    </w:pPr>
    <w:rPr>
      <w:b/>
      <w:bCs/>
    </w:rPr>
  </w:style>
  <w:style w:type="paragraph" w:styleId="5">
    <w:name w:val="heading 5"/>
    <w:basedOn w:val="a"/>
    <w:next w:val="a"/>
    <w:link w:val="50"/>
    <w:uiPriority w:val="99"/>
    <w:qFormat/>
    <w:rsid w:val="00FE33A4"/>
    <w:pPr>
      <w:keepNext/>
      <w:widowControl w:val="0"/>
      <w:spacing w:before="80" w:after="80"/>
      <w:outlineLvl w:val="4"/>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E33A4"/>
    <w:rPr>
      <w:rFonts w:ascii="Times New Roman" w:eastAsia="Times New Roman" w:hAnsi="Times New Roman" w:cs="Times New Roman"/>
      <w:sz w:val="28"/>
      <w:szCs w:val="28"/>
      <w:lang w:eastAsia="ru-RU"/>
    </w:rPr>
  </w:style>
  <w:style w:type="character" w:customStyle="1" w:styleId="20">
    <w:name w:val="Заголовок 2 Знак"/>
    <w:link w:val="2"/>
    <w:uiPriority w:val="99"/>
    <w:rsid w:val="00FE33A4"/>
    <w:rPr>
      <w:rFonts w:ascii="Times New Roman" w:eastAsia="Times New Roman" w:hAnsi="Times New Roman" w:cs="Times New Roman"/>
      <w:b/>
      <w:bCs/>
      <w:sz w:val="24"/>
      <w:szCs w:val="24"/>
      <w:lang w:eastAsia="ru-RU"/>
    </w:rPr>
  </w:style>
  <w:style w:type="character" w:customStyle="1" w:styleId="30">
    <w:name w:val="Заголовок 3 Знак"/>
    <w:link w:val="3"/>
    <w:uiPriority w:val="9"/>
    <w:rsid w:val="00FE33A4"/>
    <w:rPr>
      <w:rFonts w:ascii="Times New Roman" w:eastAsia="Times New Roman" w:hAnsi="Times New Roman" w:cs="Times New Roman"/>
      <w:b/>
      <w:bCs/>
      <w:sz w:val="24"/>
      <w:szCs w:val="24"/>
      <w:lang w:eastAsia="ru-RU"/>
    </w:rPr>
  </w:style>
  <w:style w:type="character" w:customStyle="1" w:styleId="50">
    <w:name w:val="Заголовок 5 Знак"/>
    <w:link w:val="5"/>
    <w:uiPriority w:val="99"/>
    <w:rsid w:val="00FE33A4"/>
    <w:rPr>
      <w:rFonts w:ascii="Times New Roman" w:eastAsia="Times New Roman" w:hAnsi="Times New Roman" w:cs="Times New Roman"/>
      <w:b/>
      <w:bCs/>
      <w:sz w:val="36"/>
      <w:szCs w:val="36"/>
      <w:lang w:eastAsia="ru-RU"/>
    </w:rPr>
  </w:style>
  <w:style w:type="paragraph" w:styleId="a3">
    <w:name w:val="Body Text Indent"/>
    <w:basedOn w:val="a"/>
    <w:link w:val="a4"/>
    <w:uiPriority w:val="99"/>
    <w:rsid w:val="00FE33A4"/>
    <w:pPr>
      <w:ind w:left="360"/>
      <w:jc w:val="center"/>
    </w:pPr>
    <w:rPr>
      <w:sz w:val="32"/>
      <w:szCs w:val="32"/>
    </w:rPr>
  </w:style>
  <w:style w:type="character" w:customStyle="1" w:styleId="a4">
    <w:name w:val="Основной текст с отступом Знак"/>
    <w:link w:val="a3"/>
    <w:uiPriority w:val="99"/>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uiPriority w:val="99"/>
    <w:rsid w:val="00FE33A4"/>
    <w:rPr>
      <w:rFonts w:ascii="Times New Roman" w:eastAsia="Times New Roman" w:hAnsi="Times New Roman" w:cs="Times New Roman"/>
      <w:b/>
      <w:bCs/>
      <w:sz w:val="28"/>
      <w:szCs w:val="28"/>
      <w:lang w:eastAsia="ru-RU"/>
    </w:rPr>
  </w:style>
  <w:style w:type="paragraph" w:styleId="21">
    <w:name w:val="Body Text 2"/>
    <w:basedOn w:val="a"/>
    <w:link w:val="22"/>
    <w:rsid w:val="00FE33A4"/>
    <w:pPr>
      <w:tabs>
        <w:tab w:val="left" w:pos="709"/>
      </w:tabs>
      <w:jc w:val="center"/>
    </w:pPr>
    <w:rPr>
      <w:rFonts w:ascii="TimesET" w:hAnsi="TimesET" w:cs="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uiPriority w:val="99"/>
    <w:rsid w:val="00FE33A4"/>
    <w:pPr>
      <w:widowControl w:val="0"/>
    </w:pPr>
  </w:style>
  <w:style w:type="character" w:customStyle="1" w:styleId="a6">
    <w:name w:val="Основной текст Знак"/>
    <w:link w:val="a5"/>
    <w:uiPriority w:val="99"/>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uiPriority w:val="99"/>
    <w:rsid w:val="00FE33A4"/>
    <w:rPr>
      <w:rFonts w:ascii="Times New Roman" w:eastAsia="Times New Roman" w:hAnsi="Times New Roman" w:cs="Times New Roman"/>
      <w:b/>
      <w:bCs/>
      <w:sz w:val="24"/>
      <w:szCs w:val="24"/>
      <w:lang w:eastAsia="ru-RU"/>
    </w:rPr>
  </w:style>
  <w:style w:type="paragraph" w:customStyle="1" w:styleId="a7">
    <w:name w:val="Готовый"/>
    <w:basedOn w:val="a"/>
    <w:uiPriority w:val="99"/>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uiPriority w:val="99"/>
    <w:semiHidden/>
    <w:rsid w:val="00FE33A4"/>
    <w:rPr>
      <w:sz w:val="20"/>
      <w:szCs w:val="20"/>
    </w:rPr>
  </w:style>
  <w:style w:type="character" w:customStyle="1" w:styleId="a9">
    <w:name w:val="Текст сноски Знак"/>
    <w:link w:val="a8"/>
    <w:uiPriority w:val="99"/>
    <w:semiHidden/>
    <w:rsid w:val="00FE33A4"/>
    <w:rPr>
      <w:rFonts w:ascii="Times New Roman" w:eastAsia="Times New Roman" w:hAnsi="Times New Roman" w:cs="Times New Roman"/>
      <w:sz w:val="20"/>
      <w:szCs w:val="20"/>
      <w:lang w:eastAsia="ru-RU"/>
    </w:rPr>
  </w:style>
  <w:style w:type="paragraph" w:customStyle="1" w:styleId="ConsNormal">
    <w:name w:val="ConsNormal"/>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uiPriority w:val="99"/>
    <w:rsid w:val="00FE33A4"/>
    <w:pPr>
      <w:tabs>
        <w:tab w:val="center" w:pos="4153"/>
        <w:tab w:val="right" w:pos="8306"/>
      </w:tabs>
    </w:pPr>
  </w:style>
  <w:style w:type="character" w:customStyle="1" w:styleId="ab">
    <w:name w:val="Нижний колонтитул Знак"/>
    <w:link w:val="aa"/>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
    <w:uiPriority w:val="99"/>
    <w:rsid w:val="00FE33A4"/>
    <w:rPr>
      <w:caps/>
      <w:sz w:val="24"/>
      <w:szCs w:val="24"/>
    </w:rPr>
  </w:style>
  <w:style w:type="paragraph" w:styleId="ac">
    <w:name w:val="header"/>
    <w:basedOn w:val="a"/>
    <w:link w:val="ad"/>
    <w:uiPriority w:val="99"/>
    <w:rsid w:val="00FE33A4"/>
    <w:pPr>
      <w:tabs>
        <w:tab w:val="center" w:pos="4320"/>
        <w:tab w:val="right" w:pos="8640"/>
      </w:tabs>
    </w:pPr>
  </w:style>
  <w:style w:type="character" w:customStyle="1" w:styleId="ad">
    <w:name w:val="Верхний колонтитул Знак"/>
    <w:link w:val="ac"/>
    <w:uiPriority w:val="99"/>
    <w:rsid w:val="00FE33A4"/>
    <w:rPr>
      <w:rFonts w:ascii="Times New Roman" w:eastAsia="Times New Roman" w:hAnsi="Times New Roman" w:cs="Times New Roman"/>
      <w:sz w:val="24"/>
      <w:szCs w:val="24"/>
      <w:lang w:eastAsia="ru-RU"/>
    </w:rPr>
  </w:style>
  <w:style w:type="paragraph" w:customStyle="1" w:styleId="Iauiue2">
    <w:name w:val="Iau?iue2"/>
    <w:uiPriority w:val="99"/>
    <w:rsid w:val="00FE33A4"/>
    <w:pPr>
      <w:widowControl w:val="0"/>
    </w:pPr>
    <w:rPr>
      <w:rFonts w:ascii="Times New Roman" w:eastAsia="Times New Roman" w:hAnsi="Times New Roman"/>
      <w:lang w:val="en-US"/>
    </w:rPr>
  </w:style>
  <w:style w:type="paragraph" w:customStyle="1" w:styleId="ae">
    <w:name w:val="Ñòèëü"/>
    <w:uiPriority w:val="99"/>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uiPriority w:val="99"/>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uiPriority w:val="99"/>
    <w:rsid w:val="00FE33A4"/>
    <w:pPr>
      <w:ind w:left="720"/>
      <w:jc w:val="both"/>
    </w:pPr>
    <w:rPr>
      <w:color w:val="000000"/>
      <w:sz w:val="24"/>
      <w:szCs w:val="24"/>
      <w:lang w:val="en-US"/>
    </w:rPr>
  </w:style>
  <w:style w:type="paragraph" w:customStyle="1" w:styleId="11">
    <w:name w:val="çàãîëîâîê 1"/>
    <w:basedOn w:val="af"/>
    <w:next w:val="af"/>
    <w:uiPriority w:val="99"/>
    <w:rsid w:val="00FE33A4"/>
    <w:pPr>
      <w:keepNext/>
    </w:pPr>
  </w:style>
  <w:style w:type="paragraph" w:customStyle="1" w:styleId="33">
    <w:name w:val="Îñíîâíîé òåêñò ñ îòñòóïîì 3"/>
    <w:basedOn w:val="af"/>
    <w:uiPriority w:val="99"/>
    <w:rsid w:val="00FE33A4"/>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uiPriority w:val="99"/>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
    <w:uiPriority w:val="99"/>
    <w:rsid w:val="00FE33A4"/>
    <w:pPr>
      <w:widowControl w:val="0"/>
      <w:ind w:firstLine="567"/>
    </w:pPr>
    <w:rPr>
      <w:b/>
      <w:bCs/>
      <w:color w:val="000000"/>
    </w:rPr>
  </w:style>
  <w:style w:type="paragraph" w:customStyle="1" w:styleId="af1">
    <w:name w:val="Îñíîâíîé òåêñò"/>
    <w:basedOn w:val="af"/>
    <w:uiPriority w:val="99"/>
    <w:rsid w:val="00FE33A4"/>
    <w:pPr>
      <w:tabs>
        <w:tab w:val="left" w:leader="dot" w:pos="9072"/>
      </w:tabs>
      <w:jc w:val="both"/>
    </w:pPr>
    <w:rPr>
      <w:b/>
      <w:bCs/>
      <w:sz w:val="24"/>
      <w:szCs w:val="24"/>
    </w:rPr>
  </w:style>
  <w:style w:type="paragraph" w:customStyle="1" w:styleId="caaieiaie2">
    <w:name w:val="caaieiaie 2"/>
    <w:basedOn w:val="Iauiue"/>
    <w:next w:val="Iauiue"/>
    <w:uiPriority w:val="99"/>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cs="Courier New"/>
      <w:sz w:val="20"/>
      <w:szCs w:val="20"/>
    </w:rPr>
  </w:style>
  <w:style w:type="character" w:customStyle="1" w:styleId="af3">
    <w:name w:val="Текст Знак"/>
    <w:link w:val="af2"/>
    <w:uiPriority w:val="99"/>
    <w:rsid w:val="00FE33A4"/>
    <w:rPr>
      <w:rFonts w:ascii="Courier New" w:eastAsia="Times New Roman" w:hAnsi="Courier New" w:cs="Courier New"/>
      <w:sz w:val="20"/>
      <w:szCs w:val="20"/>
      <w:lang w:eastAsia="ru-RU"/>
    </w:rPr>
  </w:style>
  <w:style w:type="paragraph" w:customStyle="1" w:styleId="ConsNonformat">
    <w:name w:val="ConsNonformat"/>
    <w:uiPriority w:val="99"/>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iPriority w:val="99"/>
    <w:semiHidden/>
    <w:unhideWhenUsed/>
    <w:rsid w:val="000C2DCC"/>
    <w:rPr>
      <w:rFonts w:ascii="Tahoma" w:hAnsi="Tahoma" w:cs="Tahoma"/>
      <w:sz w:val="16"/>
      <w:szCs w:val="16"/>
    </w:rPr>
  </w:style>
  <w:style w:type="character" w:customStyle="1" w:styleId="af5">
    <w:name w:val="Текст выноски Знак"/>
    <w:link w:val="af4"/>
    <w:uiPriority w:val="99"/>
    <w:semiHidden/>
    <w:rsid w:val="000C2DCC"/>
    <w:rPr>
      <w:rFonts w:ascii="Tahoma" w:eastAsia="Times New Roman" w:hAnsi="Tahoma" w:cs="Tahoma"/>
      <w:sz w:val="16"/>
      <w:szCs w:val="16"/>
    </w:rPr>
  </w:style>
  <w:style w:type="paragraph" w:styleId="af6">
    <w:name w:val="Normal (Web)"/>
    <w:basedOn w:val="a"/>
    <w:uiPriority w:val="99"/>
    <w:rsid w:val="00E32078"/>
    <w:pPr>
      <w:spacing w:before="100" w:beforeAutospacing="1" w:after="100" w:afterAutospacing="1"/>
      <w:ind w:firstLine="0"/>
      <w:jc w:val="left"/>
    </w:pPr>
  </w:style>
  <w:style w:type="character" w:styleId="af7">
    <w:name w:val="Hyperlink"/>
    <w:uiPriority w:val="99"/>
    <w:unhideWhenUsed/>
    <w:rsid w:val="00901221"/>
    <w:rPr>
      <w:color w:val="0000FF"/>
      <w:u w:val="single"/>
    </w:rPr>
  </w:style>
  <w:style w:type="character" w:styleId="af8">
    <w:name w:val="FollowedHyperlink"/>
    <w:uiPriority w:val="99"/>
    <w:semiHidden/>
    <w:unhideWhenUsed/>
    <w:rsid w:val="00901221"/>
    <w:rPr>
      <w:color w:val="800080"/>
      <w:u w:val="single"/>
    </w:rPr>
  </w:style>
  <w:style w:type="paragraph" w:customStyle="1" w:styleId="af9">
    <w:name w:val="Мария"/>
    <w:basedOn w:val="a"/>
    <w:rsid w:val="006B2927"/>
    <w:pPr>
      <w:spacing w:before="240" w:after="120"/>
    </w:pPr>
    <w:rPr>
      <w:sz w:val="26"/>
      <w:szCs w:val="26"/>
    </w:rPr>
  </w:style>
  <w:style w:type="paragraph" w:styleId="afa">
    <w:name w:val="No Spacing"/>
    <w:link w:val="afb"/>
    <w:uiPriority w:val="1"/>
    <w:qFormat/>
    <w:rsid w:val="006B2927"/>
    <w:rPr>
      <w:rFonts w:asciiTheme="minorHAnsi" w:eastAsiaTheme="minorEastAsia" w:hAnsiTheme="minorHAnsi" w:cstheme="minorBidi"/>
      <w:sz w:val="22"/>
      <w:szCs w:val="22"/>
      <w:lang w:eastAsia="en-US"/>
    </w:rPr>
  </w:style>
  <w:style w:type="character" w:customStyle="1" w:styleId="afb">
    <w:name w:val="Без интервала Знак"/>
    <w:basedOn w:val="a0"/>
    <w:link w:val="afa"/>
    <w:uiPriority w:val="1"/>
    <w:rsid w:val="006B2927"/>
    <w:rPr>
      <w:rFonts w:asciiTheme="minorHAnsi" w:eastAsiaTheme="minorEastAsia" w:hAnsiTheme="minorHAnsi" w:cstheme="minorBidi"/>
      <w:sz w:val="22"/>
      <w:szCs w:val="22"/>
      <w:lang w:eastAsia="en-US"/>
    </w:rPr>
  </w:style>
  <w:style w:type="character" w:customStyle="1" w:styleId="afc">
    <w:name w:val="Цветовое выделение"/>
    <w:rsid w:val="00173477"/>
    <w:rPr>
      <w:b/>
      <w:bCs/>
      <w:color w:val="000080"/>
    </w:rPr>
  </w:style>
  <w:style w:type="character" w:customStyle="1" w:styleId="afd">
    <w:name w:val="Гипертекстовая ссылка"/>
    <w:rsid w:val="00173477"/>
    <w:rPr>
      <w:color w:val="008000"/>
    </w:rPr>
  </w:style>
  <w:style w:type="paragraph" w:customStyle="1" w:styleId="afe">
    <w:name w:val="Заголовок статьи"/>
    <w:basedOn w:val="a"/>
    <w:next w:val="a"/>
    <w:rsid w:val="00173477"/>
    <w:pPr>
      <w:widowControl w:val="0"/>
      <w:autoSpaceDE w:val="0"/>
      <w:autoSpaceDN w:val="0"/>
      <w:adjustRightInd w:val="0"/>
      <w:ind w:left="1612" w:hanging="892"/>
    </w:pPr>
    <w:rPr>
      <w:rFonts w:ascii="Arial" w:hAnsi="Arial" w:cs="Arial"/>
    </w:rPr>
  </w:style>
  <w:style w:type="paragraph" w:customStyle="1" w:styleId="Style6">
    <w:name w:val="Style6"/>
    <w:basedOn w:val="a"/>
    <w:rsid w:val="00173477"/>
    <w:pPr>
      <w:widowControl w:val="0"/>
      <w:autoSpaceDE w:val="0"/>
      <w:autoSpaceDN w:val="0"/>
      <w:adjustRightInd w:val="0"/>
      <w:spacing w:line="277" w:lineRule="exact"/>
      <w:ind w:firstLine="238"/>
    </w:pPr>
  </w:style>
  <w:style w:type="character" w:customStyle="1" w:styleId="FontStyle11">
    <w:name w:val="Font Style11"/>
    <w:basedOn w:val="a0"/>
    <w:rsid w:val="00173477"/>
    <w:rPr>
      <w:rFonts w:ascii="Times New Roman" w:hAnsi="Times New Roman" w:cs="Times New Roman"/>
      <w:b/>
      <w:bCs/>
      <w:sz w:val="22"/>
      <w:szCs w:val="22"/>
    </w:rPr>
  </w:style>
  <w:style w:type="character" w:customStyle="1" w:styleId="FontStyle12">
    <w:name w:val="Font Style12"/>
    <w:basedOn w:val="a0"/>
    <w:rsid w:val="00173477"/>
    <w:rPr>
      <w:rFonts w:ascii="Times New Roman" w:hAnsi="Times New Roman" w:cs="Times New Roman"/>
      <w:sz w:val="22"/>
      <w:szCs w:val="22"/>
    </w:rPr>
  </w:style>
  <w:style w:type="paragraph" w:styleId="aff">
    <w:name w:val="List Paragraph"/>
    <w:basedOn w:val="a"/>
    <w:uiPriority w:val="34"/>
    <w:qFormat/>
    <w:rsid w:val="009F5A1F"/>
    <w:pPr>
      <w:ind w:left="720"/>
      <w:contextualSpacing/>
    </w:pPr>
  </w:style>
  <w:style w:type="paragraph" w:styleId="aff0">
    <w:name w:val="TOC Heading"/>
    <w:basedOn w:val="1"/>
    <w:next w:val="a"/>
    <w:uiPriority w:val="39"/>
    <w:semiHidden/>
    <w:unhideWhenUsed/>
    <w:qFormat/>
    <w:rsid w:val="00607205"/>
    <w:pPr>
      <w:keepLines/>
      <w:spacing w:before="480" w:line="276" w:lineRule="auto"/>
      <w:jc w:val="left"/>
      <w:outlineLvl w:val="9"/>
    </w:pPr>
    <w:rPr>
      <w:rFonts w:asciiTheme="majorHAnsi" w:eastAsiaTheme="majorEastAsia" w:hAnsiTheme="majorHAnsi" w:cstheme="majorBidi"/>
      <w:b/>
      <w:bCs/>
      <w:color w:val="365F91" w:themeColor="accent1" w:themeShade="BF"/>
      <w:lang w:eastAsia="en-US"/>
    </w:rPr>
  </w:style>
  <w:style w:type="paragraph" w:styleId="27">
    <w:name w:val="toc 2"/>
    <w:basedOn w:val="a"/>
    <w:next w:val="a"/>
    <w:autoRedefine/>
    <w:uiPriority w:val="39"/>
    <w:unhideWhenUsed/>
    <w:rsid w:val="00607205"/>
    <w:pPr>
      <w:spacing w:after="100"/>
      <w:ind w:left="240"/>
    </w:pPr>
  </w:style>
  <w:style w:type="paragraph" w:customStyle="1" w:styleId="12">
    <w:name w:val="Стиль1 Знак"/>
    <w:basedOn w:val="3"/>
    <w:rsid w:val="003603BA"/>
    <w:pPr>
      <w:keepLines/>
      <w:spacing w:before="60" w:after="120"/>
      <w:jc w:val="both"/>
    </w:pPr>
    <w:rPr>
      <w:rFonts w:ascii="Arial" w:hAnsi="Arial" w:cs="Arial"/>
      <w:sz w:val="22"/>
      <w:szCs w:val="22"/>
    </w:rPr>
  </w:style>
  <w:style w:type="paragraph" w:customStyle="1" w:styleId="13">
    <w:name w:val="Стиль1"/>
    <w:basedOn w:val="3"/>
    <w:rsid w:val="003603BA"/>
    <w:pPr>
      <w:keepLines/>
      <w:spacing w:before="60" w:after="120"/>
      <w:jc w:val="both"/>
    </w:pPr>
    <w:rPr>
      <w:rFonts w:ascii="Arial" w:hAnsi="Arial" w:cs="Arial"/>
      <w:sz w:val="22"/>
      <w:szCs w:val="22"/>
    </w:rPr>
  </w:style>
  <w:style w:type="paragraph" w:customStyle="1" w:styleId="14">
    <w:name w:val="З1"/>
    <w:basedOn w:val="a"/>
    <w:next w:val="a"/>
    <w:rsid w:val="003603BA"/>
    <w:pPr>
      <w:spacing w:line="360" w:lineRule="auto"/>
      <w:ind w:firstLine="748"/>
    </w:pPr>
    <w:rPr>
      <w:b/>
      <w:snapToGrid w:val="0"/>
    </w:rPr>
  </w:style>
  <w:style w:type="paragraph" w:customStyle="1" w:styleId="Web">
    <w:name w:val="Обычный (Web)"/>
    <w:basedOn w:val="a"/>
    <w:rsid w:val="003603BA"/>
    <w:pPr>
      <w:spacing w:before="100" w:after="100"/>
      <w:ind w:firstLine="0"/>
      <w:jc w:val="left"/>
    </w:pPr>
    <w:rPr>
      <w:szCs w:val="20"/>
    </w:rPr>
  </w:style>
  <w:style w:type="paragraph" w:customStyle="1" w:styleId="ConsPlusNormal">
    <w:name w:val="ConsPlusNormal"/>
    <w:rsid w:val="003603BA"/>
    <w:pPr>
      <w:widowControl w:val="0"/>
      <w:autoSpaceDE w:val="0"/>
      <w:autoSpaceDN w:val="0"/>
      <w:adjustRightInd w:val="0"/>
      <w:ind w:firstLine="720"/>
    </w:pPr>
    <w:rPr>
      <w:rFonts w:ascii="Arial" w:eastAsia="Times New Roman" w:hAnsi="Arial" w:cs="Arial"/>
    </w:rPr>
  </w:style>
  <w:style w:type="paragraph" w:customStyle="1" w:styleId="bcs">
    <w:name w:val="bcs"/>
    <w:basedOn w:val="a"/>
    <w:rsid w:val="003603BA"/>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603BA"/>
    <w:pPr>
      <w:widowControl w:val="0"/>
      <w:autoSpaceDE w:val="0"/>
      <w:autoSpaceDN w:val="0"/>
      <w:adjustRightInd w:val="0"/>
    </w:pPr>
    <w:rPr>
      <w:rFonts w:ascii="Courier New" w:eastAsia="Times New Roman" w:hAnsi="Courier New" w:cs="Courier New"/>
    </w:rPr>
  </w:style>
  <w:style w:type="character" w:customStyle="1" w:styleId="grame">
    <w:name w:val="grame"/>
    <w:basedOn w:val="a0"/>
    <w:rsid w:val="003603BA"/>
  </w:style>
  <w:style w:type="paragraph" w:customStyle="1" w:styleId="aff1">
    <w:name w:val="текст в табл слева"/>
    <w:basedOn w:val="a"/>
    <w:autoRedefine/>
    <w:rsid w:val="003603BA"/>
    <w:pPr>
      <w:widowControl w:val="0"/>
      <w:spacing w:line="360" w:lineRule="auto"/>
      <w:ind w:firstLine="0"/>
      <w:jc w:val="left"/>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0205502-2E3F-48AD-BB5B-0EB40A42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29</Pages>
  <Words>9578</Words>
  <Characters>54595</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МО Рощинский сельсовет</vt:lpstr>
    </vt:vector>
  </TitlesOfParts>
  <Company>Геоград</Company>
  <LinksUpToDate>false</LinksUpToDate>
  <CharactersWithSpaces>64045</CharactersWithSpaces>
  <SharedDoc>false</SharedDoc>
  <HLinks>
    <vt:vector size="36" baseType="variant">
      <vt:variant>
        <vt:i4>7078001</vt:i4>
      </vt:variant>
      <vt:variant>
        <vt:i4>15</vt:i4>
      </vt:variant>
      <vt:variant>
        <vt:i4>0</vt:i4>
      </vt:variant>
      <vt:variant>
        <vt:i4>5</vt:i4>
      </vt:variant>
      <vt:variant>
        <vt:lpwstr>http://docs.cntd.ru/document/901919338</vt:lpwstr>
      </vt:variant>
      <vt:variant>
        <vt:lpwstr/>
      </vt:variant>
      <vt:variant>
        <vt:i4>7078001</vt:i4>
      </vt:variant>
      <vt:variant>
        <vt:i4>12</vt:i4>
      </vt:variant>
      <vt:variant>
        <vt:i4>0</vt:i4>
      </vt:variant>
      <vt:variant>
        <vt:i4>5</vt:i4>
      </vt:variant>
      <vt:variant>
        <vt:lpwstr>http://docs.cntd.ru/document/901919338</vt:lpwstr>
      </vt:variant>
      <vt:variant>
        <vt:lpwstr/>
      </vt:variant>
      <vt:variant>
        <vt:i4>7078001</vt:i4>
      </vt:variant>
      <vt:variant>
        <vt:i4>9</vt:i4>
      </vt:variant>
      <vt:variant>
        <vt:i4>0</vt:i4>
      </vt:variant>
      <vt:variant>
        <vt:i4>5</vt:i4>
      </vt:variant>
      <vt:variant>
        <vt:lpwstr>http://docs.cntd.ru/document/901919338</vt:lpwstr>
      </vt:variant>
      <vt:variant>
        <vt:lpwstr/>
      </vt:variant>
      <vt:variant>
        <vt:i4>7078001</vt:i4>
      </vt:variant>
      <vt:variant>
        <vt:i4>6</vt:i4>
      </vt:variant>
      <vt:variant>
        <vt:i4>0</vt:i4>
      </vt:variant>
      <vt:variant>
        <vt:i4>5</vt:i4>
      </vt:variant>
      <vt:variant>
        <vt:lpwstr>http://docs.cntd.ru/document/901919338</vt:lpwstr>
      </vt:variant>
      <vt:variant>
        <vt:lpwstr/>
      </vt:variant>
      <vt:variant>
        <vt:i4>7078001</vt:i4>
      </vt:variant>
      <vt:variant>
        <vt:i4>3</vt:i4>
      </vt:variant>
      <vt:variant>
        <vt:i4>0</vt:i4>
      </vt:variant>
      <vt:variant>
        <vt:i4>5</vt:i4>
      </vt:variant>
      <vt:variant>
        <vt:lpwstr>http://docs.cntd.ru/document/901919338</vt:lpwstr>
      </vt:variant>
      <vt:variant>
        <vt:lpwstr/>
      </vt:variant>
      <vt:variant>
        <vt:i4>7078001</vt:i4>
      </vt:variant>
      <vt:variant>
        <vt:i4>0</vt:i4>
      </vt:variant>
      <vt:variant>
        <vt:i4>0</vt:i4>
      </vt:variant>
      <vt:variant>
        <vt:i4>5</vt:i4>
      </vt:variant>
      <vt:variant>
        <vt:lpwstr>http://docs.cntd.ru/document/901919338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МО Новокаменский сельсовет</dc:title>
  <dc:creator>Андреева</dc:creator>
  <cp:lastModifiedBy>Admin</cp:lastModifiedBy>
  <cp:revision>11</cp:revision>
  <cp:lastPrinted>2013-11-09T04:07:00Z</cp:lastPrinted>
  <dcterms:created xsi:type="dcterms:W3CDTF">2013-12-16T07:57:00Z</dcterms:created>
  <dcterms:modified xsi:type="dcterms:W3CDTF">2023-03-23T10:56:00Z</dcterms:modified>
</cp:coreProperties>
</file>